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5"/>
      </w:tblGrid>
      <w:tr w:rsidR="00B46BF3" w:rsidRPr="00B46BF3" w14:paraId="17E02AD2" w14:textId="77777777" w:rsidTr="00435882">
        <w:tc>
          <w:tcPr>
            <w:tcW w:w="4672" w:type="dxa"/>
          </w:tcPr>
          <w:p w14:paraId="19C99B7A" w14:textId="77777777" w:rsidR="00B46BF3" w:rsidRPr="00B46BF3" w:rsidRDefault="00B46BF3" w:rsidP="00B46BF3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ПРИНЯТО:</w:t>
            </w:r>
          </w:p>
          <w:p w14:paraId="665E69F7" w14:textId="6C1C1DB9" w:rsidR="00B46BF3" w:rsidRPr="00B46BF3" w:rsidRDefault="00B46BF3" w:rsidP="00B46BF3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Общем родительском собрании</w:t>
            </w:r>
          </w:p>
          <w:p w14:paraId="4F140FFB" w14:textId="77777777" w:rsidR="00B46BF3" w:rsidRPr="00B46BF3" w:rsidRDefault="00B46BF3" w:rsidP="00B46BF3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МБДОУ № 7 «Ягодка»</w:t>
            </w:r>
          </w:p>
          <w:p w14:paraId="4FB5F590" w14:textId="208E8AA1" w:rsidR="00B46BF3" w:rsidRPr="00B46BF3" w:rsidRDefault="00B46BF3" w:rsidP="00B46BF3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Протокол №</w:t>
            </w:r>
            <w:r w:rsidR="0005788B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1</w:t>
            </w:r>
          </w:p>
          <w:p w14:paraId="129A65F0" w14:textId="0E2B1D07" w:rsidR="00B46BF3" w:rsidRPr="00B46BF3" w:rsidRDefault="00B46BF3" w:rsidP="00B46BF3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от «</w:t>
            </w:r>
            <w:r w:rsidR="0005788B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30</w:t>
            </w: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» </w:t>
            </w:r>
            <w:r w:rsidR="0005788B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августа</w:t>
            </w: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4</w:t>
            </w: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г.</w:t>
            </w:r>
          </w:p>
          <w:p w14:paraId="48456CBF" w14:textId="77777777" w:rsidR="00B46BF3" w:rsidRPr="00B46BF3" w:rsidRDefault="00B46BF3" w:rsidP="00B46BF3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5535" w:type="dxa"/>
          </w:tcPr>
          <w:p w14:paraId="2A69BCF2" w14:textId="77777777" w:rsidR="00B46BF3" w:rsidRPr="00B46BF3" w:rsidRDefault="00B46BF3" w:rsidP="00B46BF3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УТВЕРЖДЕНО:</w:t>
            </w:r>
          </w:p>
          <w:p w14:paraId="3582566C" w14:textId="77777777" w:rsidR="00B46BF3" w:rsidRPr="00B46BF3" w:rsidRDefault="00B46BF3" w:rsidP="00B46BF3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Заведующий МБДОУ № 7 «Ягодка»</w:t>
            </w:r>
          </w:p>
          <w:p w14:paraId="643A4426" w14:textId="77777777" w:rsidR="00B46BF3" w:rsidRPr="00B46BF3" w:rsidRDefault="00B46BF3" w:rsidP="00B46BF3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_________________/Бакшеева Т.Н.</w:t>
            </w:r>
          </w:p>
          <w:p w14:paraId="2A555A9F" w14:textId="77777777" w:rsidR="00B46BF3" w:rsidRPr="00B46BF3" w:rsidRDefault="00B46BF3" w:rsidP="00B46BF3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</w:p>
          <w:p w14:paraId="2782400F" w14:textId="3E16D5F7" w:rsidR="00B46BF3" w:rsidRPr="00B46BF3" w:rsidRDefault="00B46BF3" w:rsidP="00B46BF3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Приказ №</w:t>
            </w:r>
            <w:r w:rsidR="0005788B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67/3</w:t>
            </w: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от «</w:t>
            </w:r>
            <w:r w:rsidR="0005788B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30</w:t>
            </w: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» </w:t>
            </w:r>
            <w:r w:rsidR="0005788B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августа </w:t>
            </w: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4</w:t>
            </w:r>
            <w:r w:rsidRPr="00B46BF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г.</w:t>
            </w:r>
          </w:p>
          <w:p w14:paraId="4AE03F10" w14:textId="77777777" w:rsidR="00B46BF3" w:rsidRPr="00B46BF3" w:rsidRDefault="00B46BF3" w:rsidP="00B46BF3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</w:pPr>
          </w:p>
        </w:tc>
      </w:tr>
    </w:tbl>
    <w:p w14:paraId="61937488" w14:textId="77777777" w:rsidR="00B46BF3" w:rsidRDefault="00B46BF3" w:rsidP="00B46BF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83EB2D5" w14:textId="77777777" w:rsidR="00B46BF3" w:rsidRDefault="00B46BF3" w:rsidP="00B46BF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46B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14:paraId="72220BC2" w14:textId="5C9EEEDE" w:rsidR="00B46BF3" w:rsidRPr="00B46BF3" w:rsidRDefault="00B46BF3" w:rsidP="00B46BF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46B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Родительском комитете ДОУ (детского сада)</w:t>
      </w:r>
    </w:p>
    <w:p w14:paraId="078FEBB3" w14:textId="77777777" w:rsidR="00B46BF3" w:rsidRDefault="00B46BF3" w:rsidP="00B46BF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C1527B7" w14:textId="5F2AC9E3" w:rsidR="00B46BF3" w:rsidRPr="00B46BF3" w:rsidRDefault="00B46BF3" w:rsidP="00B46BF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6B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14:paraId="35E42BB0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6B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 о Родительском комитете в 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(детском саду) разработано в 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7F5E5B84" w14:textId="77777777" w:rsidR="00B46BF3" w:rsidRDefault="00B46BF3" w:rsidP="00F5486B">
      <w:pPr>
        <w:pStyle w:val="a4"/>
        <w:numPr>
          <w:ilvl w:val="0"/>
          <w:numId w:val="10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29.12.2012 № 273-ФЗ «Об образовании в Российской Федерации» с изменениями от 25 декабря 2023 года, </w:t>
      </w:r>
    </w:p>
    <w:p w14:paraId="63B3627B" w14:textId="77777777" w:rsidR="00B46BF3" w:rsidRDefault="00B46BF3" w:rsidP="00F5486B">
      <w:pPr>
        <w:pStyle w:val="a4"/>
        <w:numPr>
          <w:ilvl w:val="0"/>
          <w:numId w:val="10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Семейным кодексом Российской Федерации, </w:t>
      </w:r>
    </w:p>
    <w:p w14:paraId="24D393BA" w14:textId="77777777" w:rsidR="00B46BF3" w:rsidRDefault="00B46BF3" w:rsidP="00F5486B">
      <w:pPr>
        <w:pStyle w:val="a4"/>
        <w:numPr>
          <w:ilvl w:val="0"/>
          <w:numId w:val="10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</w:p>
    <w:p w14:paraId="645594B4" w14:textId="77777777" w:rsidR="00B46BF3" w:rsidRDefault="00B46BF3" w:rsidP="00F5486B">
      <w:pPr>
        <w:pStyle w:val="a4"/>
        <w:numPr>
          <w:ilvl w:val="0"/>
          <w:numId w:val="10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от 25 января 2024 года,</w:t>
      </w:r>
    </w:p>
    <w:p w14:paraId="2581F633" w14:textId="77777777" w:rsidR="00B46BF3" w:rsidRDefault="00B46BF3" w:rsidP="00F5486B">
      <w:pPr>
        <w:pStyle w:val="a4"/>
        <w:numPr>
          <w:ilvl w:val="0"/>
          <w:numId w:val="10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учреждения.</w:t>
      </w:r>
    </w:p>
    <w:p w14:paraId="32E0934F" w14:textId="3AC76855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Данное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6B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Положение о Родительском комитете в 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 основные задачи, функции, права и ответственность Комитета в детском саду, организацию управления и делопроизводство, а также регламентирует его создание, деятельность, ликвидацию и реорганизацию в дошкольном образовательном учреждении.</w:t>
      </w:r>
    </w:p>
    <w:p w14:paraId="3AD334ED" w14:textId="6760A49A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6BF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Родительский Комитет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</w:t>
      </w:r>
    </w:p>
    <w:p w14:paraId="136521BC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деятельности, взаимодействия родительской общественности и дошкольной образовательной организации.</w:t>
      </w:r>
    </w:p>
    <w:p w14:paraId="06EDDA6A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Родительский комитет осуществляет свою деятельность в детском саду на основании Положения о Родительском комитете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14:paraId="2E711111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</w:t>
      </w: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14:paraId="41A01A1E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14:paraId="3B028EC4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1.8. Родительский комитет ДОУ соблюдает настоящее Положение и регламент работы дошкольного образовательного учреждения, осуществляет деятельность по разработанному и принятому им плану работы.</w:t>
      </w:r>
    </w:p>
    <w:p w14:paraId="50755B09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 Осуществление членами Родительского комитета своих функций осуществляется на безвозмездной основе.</w:t>
      </w:r>
    </w:p>
    <w:p w14:paraId="6C9AE0E5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</w:t>
      </w:r>
    </w:p>
    <w:p w14:paraId="32A18C72" w14:textId="3E44B32F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14:paraId="5CFFCCAD" w14:textId="77777777" w:rsidR="00B46BF3" w:rsidRPr="00B46BF3" w:rsidRDefault="00B46BF3" w:rsidP="00B46BF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6B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 Родительского комитета ДОУ</w:t>
      </w:r>
    </w:p>
    <w:p w14:paraId="0291793D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14:paraId="08EAC9C5" w14:textId="26A7914B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Основными задачами родительского комитета являются:</w:t>
      </w:r>
    </w:p>
    <w:p w14:paraId="5C5BEBAD" w14:textId="4ADFC0C0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Содействие администрации ДОУ:</w:t>
      </w:r>
    </w:p>
    <w:p w14:paraId="4D6D3C17" w14:textId="77777777" w:rsidR="00B46BF3" w:rsidRPr="00B46BF3" w:rsidRDefault="00B46BF3" w:rsidP="00F5486B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совершенствовании условий для осуществления образовательной деятельности, охраны жизни и здоровья детей, свободного развития личности;</w:t>
      </w:r>
    </w:p>
    <w:p w14:paraId="72A71BF0" w14:textId="77777777" w:rsidR="00B46BF3" w:rsidRPr="00B46BF3" w:rsidRDefault="00B46BF3" w:rsidP="00F5486B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защите законных прав и интересов воспитанников дошкольного образовательного учреждения;</w:t>
      </w:r>
    </w:p>
    <w:p w14:paraId="0FE7C15F" w14:textId="77777777" w:rsidR="00B46BF3" w:rsidRPr="00B46BF3" w:rsidRDefault="00B46BF3" w:rsidP="00F5486B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организации и проведении досуга детей.</w:t>
      </w:r>
    </w:p>
    <w:p w14:paraId="48F224AA" w14:textId="77777777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14:paraId="0C756EB8" w14:textId="77777777" w:rsidR="00B46BF3" w:rsidRPr="00B46BF3" w:rsidRDefault="00B46BF3" w:rsidP="00B46BF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6B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Функции Родительского комитета</w:t>
      </w:r>
    </w:p>
    <w:p w14:paraId="5B6A4A47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Координирует деятельность родительских советов (комитетов) групп детского сада.</w:t>
      </w:r>
    </w:p>
    <w:p w14:paraId="158C315D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Принимает участие в установлении связей педагогов с семьями воспитанников.</w:t>
      </w:r>
    </w:p>
    <w:p w14:paraId="77D340D9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14:paraId="1B38CAA0" w14:textId="0711A104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Осуществляет контроль медицинского обслуживания и организации качества питания детей совместно с администрацией, выполняющей данный контроль согласно принятому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Положению об административном контроле организации и качества питания в ДОУ.</w:t>
      </w:r>
    </w:p>
    <w:p w14:paraId="44A7516B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Рассматривает, обсуждает внутренние локальные нормативные акты по вопросам, входящим в компетенцию Комитета.</w:t>
      </w:r>
    </w:p>
    <w:p w14:paraId="32FBD230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Вносит на рассмотрение администрации предложения по вопросам организации образовательной деятельности в дошкольном образовательном учреждении.</w:t>
      </w:r>
    </w:p>
    <w:p w14:paraId="5CB1D28C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3.7. Содействует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представителей), родительских клубов, Дней открытых дверей.</w:t>
      </w:r>
    </w:p>
    <w:p w14:paraId="79CB66CF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14:paraId="02DBC888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 Взаимодействует с педагогическим коллективом по вопросам предупреждения правонарушений, безнадзорности среди несовершеннолетних воспитанников.</w:t>
      </w:r>
    </w:p>
    <w:p w14:paraId="5F948ED2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14:paraId="03A09B7A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14:paraId="125FF473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 Заслушивает отчеты заведующего о создании условий для реализации общеобразовательных программ в дошкольном образовательном учреждении.</w:t>
      </w:r>
    </w:p>
    <w:p w14:paraId="2C1CD1D1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 Заслушивает доклады, информацию представителей организаций и учреждений, взаимодействующих с ДОУ по вопросам образования и оздоровления воспитанников, в том числе о проверке соблюдения санитарно-гигиенического режима детского сада, об охране жизни и здоровья воспитанников.</w:t>
      </w:r>
    </w:p>
    <w:p w14:paraId="5300E73B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3.14. Участвует в подведении итогов деятельности дошкольного образовательного учреждения за учебный год по вопросам работы с родительской общественностью.</w:t>
      </w:r>
    </w:p>
    <w:p w14:paraId="1477BF39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3.15. Родительский комитет рассматривает обращения в свой адрес, а также обращения по вопросам, отнесенным настоящим Положением к компетенции Комитета.</w:t>
      </w:r>
    </w:p>
    <w:p w14:paraId="10253DF9" w14:textId="5CA3D6E4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 Вместе с заведующим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14:paraId="7FC7249D" w14:textId="77777777" w:rsidR="00B46BF3" w:rsidRPr="00B46BF3" w:rsidRDefault="00B46BF3" w:rsidP="00B46BF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6B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Организация управления и деятельности</w:t>
      </w:r>
    </w:p>
    <w:p w14:paraId="2BD4379D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В состав Родительского комитета ДОУ входят председатели родительских комитетов групп по 1 человеку от каждой группы.</w:t>
      </w:r>
    </w:p>
    <w:p w14:paraId="42CC73D7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Представители Комитета избираются ежегодно на групповых родительских собраниях в начале учебного года.</w:t>
      </w:r>
    </w:p>
    <w:p w14:paraId="358E9632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Количество членов Родительского комитета определяется общим собранием родителей (законных представителей).</w:t>
      </w:r>
    </w:p>
    <w:p w14:paraId="415B622B" w14:textId="77777777" w:rsid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Родительский комитет выбирает из своего состава председателя и секретаря сроком на 1 учебный год.</w:t>
      </w:r>
    </w:p>
    <w:p w14:paraId="15D48CDB" w14:textId="1AFA9F27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необходимых случаях на заседание </w:t>
      </w:r>
      <w:r w:rsidR="000B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Родительского комитета ДОУ могут быть приглашены:</w:t>
      </w:r>
    </w:p>
    <w:p w14:paraId="162C5DBE" w14:textId="77777777" w:rsidR="00B46BF3" w:rsidRPr="00B46BF3" w:rsidRDefault="00B46BF3" w:rsidP="00F548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заведующий, педагогические и медицинские работники дошкольного образовательного учреждения;</w:t>
      </w:r>
    </w:p>
    <w:p w14:paraId="3F14EDA2" w14:textId="77777777" w:rsidR="00B46BF3" w:rsidRPr="00B46BF3" w:rsidRDefault="00B46BF3" w:rsidP="00F548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общественных организаций, родители, представители Учредителя.</w:t>
      </w:r>
    </w:p>
    <w:p w14:paraId="578D1559" w14:textId="77777777" w:rsidR="000B72C8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Лица, приглашенные на заседание родительского комитета, имеют право совещательного голоса.</w:t>
      </w:r>
    </w:p>
    <w:p w14:paraId="57791708" w14:textId="77777777" w:rsidR="000B72C8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 Комитет работает по разработанному и принятому им регламенту работы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</w:t>
      </w:r>
    </w:p>
    <w:p w14:paraId="20ED2EC1" w14:textId="0D79099E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4.8.</w:t>
      </w:r>
      <w:r w:rsidR="000B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Председатель организует деятельность Родительского комитета ДОУ:</w:t>
      </w:r>
    </w:p>
    <w:p w14:paraId="46275FDB" w14:textId="77777777" w:rsidR="00B46BF3" w:rsidRPr="00B46BF3" w:rsidRDefault="00B46BF3" w:rsidP="000B72C8">
      <w:pPr>
        <w:numPr>
          <w:ilvl w:val="0"/>
          <w:numId w:val="3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подготовку и проведение заседаний данного комитета;</w:t>
      </w:r>
    </w:p>
    <w:p w14:paraId="6F9521CF" w14:textId="77777777" w:rsidR="00B46BF3" w:rsidRPr="00B46BF3" w:rsidRDefault="00B46BF3" w:rsidP="000B72C8">
      <w:pPr>
        <w:numPr>
          <w:ilvl w:val="0"/>
          <w:numId w:val="3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 определяет повестку дня;</w:t>
      </w:r>
    </w:p>
    <w:p w14:paraId="473EE674" w14:textId="77777777" w:rsidR="00B46BF3" w:rsidRPr="00B46BF3" w:rsidRDefault="00B46BF3" w:rsidP="000B72C8">
      <w:pPr>
        <w:numPr>
          <w:ilvl w:val="0"/>
          <w:numId w:val="3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следит выполнение решений родительского комитета;</w:t>
      </w:r>
    </w:p>
    <w:p w14:paraId="531BCB7A" w14:textId="77777777" w:rsidR="00B46BF3" w:rsidRPr="00B46BF3" w:rsidRDefault="00B46BF3" w:rsidP="000B72C8">
      <w:pPr>
        <w:numPr>
          <w:ilvl w:val="0"/>
          <w:numId w:val="3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взаимодействует с заведующим детским садом по вопросам самоуправления.</w:t>
      </w:r>
    </w:p>
    <w:p w14:paraId="751C04D6" w14:textId="77777777" w:rsidR="000B72C8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 Родительский комитет созывается его Председателем по мере необходимости, но не реже одного раза в квартал.</w:t>
      </w:r>
    </w:p>
    <w:p w14:paraId="440F44D4" w14:textId="77777777" w:rsidR="000B72C8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14:paraId="34D12B8C" w14:textId="77777777" w:rsidR="000B72C8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14:paraId="54780EF5" w14:textId="77777777" w:rsidR="000B72C8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4.12. 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</w:t>
      </w:r>
    </w:p>
    <w:p w14:paraId="6C59F144" w14:textId="73AD252C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14:paraId="2B5B89A2" w14:textId="77777777" w:rsidR="00B46BF3" w:rsidRPr="00B46BF3" w:rsidRDefault="00B46BF3" w:rsidP="000B72C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6B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Права и обязанности Родительского комитета</w:t>
      </w:r>
    </w:p>
    <w:p w14:paraId="71BBE4DD" w14:textId="594750AF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</w:t>
      </w:r>
      <w:r w:rsidR="000B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Родительский комитет имеет полное право:</w:t>
      </w:r>
    </w:p>
    <w:p w14:paraId="5047EA65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разрабатывать и принимать локальные акты (о групповом родительском совете, о постоянных и временных комиссиях Комитета);</w:t>
      </w:r>
    </w:p>
    <w:p w14:paraId="71F8051F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комитета, в обсуждении Правил внутреннего распорядка воспитанников ДОУ;</w:t>
      </w:r>
    </w:p>
    <w:p w14:paraId="52E96DB2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14:paraId="6022342F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14:paraId="1B38C5D8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14:paraId="6C0AAFFB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свободно распространять информацию о своей деятельности;</w:t>
      </w:r>
    </w:p>
    <w:p w14:paraId="710E1915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систематически проводить контроль качества питания;</w:t>
      </w:r>
    </w:p>
    <w:p w14:paraId="44E51FDB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разъяснять и принимать меры по рассматриваемым обращениям граждан в пределах заявленной компетенции;</w:t>
      </w:r>
    </w:p>
    <w:p w14:paraId="2503FDAF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пропагандировать передовой опыт семейного воспитания;</w:t>
      </w:r>
    </w:p>
    <w:p w14:paraId="2527F659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14:paraId="09226AA9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14:paraId="08627CF6" w14:textId="77777777" w:rsidR="00B46BF3" w:rsidRPr="00B46BF3" w:rsidRDefault="00B46BF3" w:rsidP="00F5486B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14:paraId="4560993F" w14:textId="0BC5F7C1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</w:t>
      </w:r>
      <w:r w:rsidR="000B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Члены Родительского комитета ДОУ имеют право:</w:t>
      </w:r>
    </w:p>
    <w:p w14:paraId="25E3E25A" w14:textId="77777777" w:rsidR="00B46BF3" w:rsidRPr="00B46BF3" w:rsidRDefault="00B46BF3" w:rsidP="00F5486B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участие во всех проводимых родительским комитетом мероприятиях;</w:t>
      </w:r>
    </w:p>
    <w:p w14:paraId="326F4FB8" w14:textId="77777777" w:rsidR="00B46BF3" w:rsidRPr="00B46BF3" w:rsidRDefault="00B46BF3" w:rsidP="00F5486B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14:paraId="73520215" w14:textId="77777777" w:rsidR="00B46BF3" w:rsidRPr="00B46BF3" w:rsidRDefault="00B46BF3" w:rsidP="00F5486B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обсуждении любых вопросов деятельности Комитета и вносить предложения по улучшению его работы;</w:t>
      </w:r>
    </w:p>
    <w:p w14:paraId="2C26E155" w14:textId="77777777" w:rsidR="00B46BF3" w:rsidRPr="00B46BF3" w:rsidRDefault="00B46BF3" w:rsidP="00F5486B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управлении родительским комитетом;</w:t>
      </w:r>
    </w:p>
    <w:p w14:paraId="6A9F3D89" w14:textId="77777777" w:rsidR="00B46BF3" w:rsidRPr="00B46BF3" w:rsidRDefault="00B46BF3" w:rsidP="00F5486B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14:paraId="7A08B1CB" w14:textId="77777777" w:rsidR="00B46BF3" w:rsidRPr="00B46BF3" w:rsidRDefault="00B46BF3" w:rsidP="00F5486B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14:paraId="3A99B0B5" w14:textId="77777777" w:rsidR="00B46BF3" w:rsidRPr="00B46BF3" w:rsidRDefault="00B46BF3" w:rsidP="00F5486B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выйти из числа членов Комитета по собственному желанию;</w:t>
      </w:r>
    </w:p>
    <w:p w14:paraId="351CE240" w14:textId="77777777" w:rsidR="00B46BF3" w:rsidRPr="00B46BF3" w:rsidRDefault="00B46BF3" w:rsidP="00F5486B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информацию о деятельности родительского комитета детского сада.</w:t>
      </w:r>
    </w:p>
    <w:p w14:paraId="30208A91" w14:textId="355984D9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</w:t>
      </w:r>
      <w:r w:rsidR="000B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Члены Родительского комитета ДОУ должны:</w:t>
      </w:r>
    </w:p>
    <w:p w14:paraId="6B70A3EE" w14:textId="77777777" w:rsidR="00B46BF3" w:rsidRPr="00B46BF3" w:rsidRDefault="00B46BF3" w:rsidP="000B72C8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работе родительского комитета и выполнять его решения;</w:t>
      </w:r>
    </w:p>
    <w:p w14:paraId="5B4DD7B2" w14:textId="77777777" w:rsidR="00B46BF3" w:rsidRPr="00B46BF3" w:rsidRDefault="00B46BF3" w:rsidP="00F5486B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14:paraId="5458B9C7" w14:textId="3179853B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</w:t>
      </w:r>
      <w:r w:rsidR="000B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Председатель:</w:t>
      </w:r>
    </w:p>
    <w:p w14:paraId="6ADBF9A2" w14:textId="77777777" w:rsidR="00B46BF3" w:rsidRPr="00B46BF3" w:rsidRDefault="00B46BF3" w:rsidP="000B72C8">
      <w:pPr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выполнение решений, принятых на предыдущем заседании Родительского комитета;</w:t>
      </w:r>
    </w:p>
    <w:p w14:paraId="14049CBD" w14:textId="1E648E4C" w:rsidR="00B46BF3" w:rsidRPr="00B46BF3" w:rsidRDefault="00B46BF3" w:rsidP="00F5486B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сотрудничает с Учредителем, Педагогическим советом ДОУ и </w:t>
      </w:r>
      <w:r w:rsidR="000B72C8"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другими лицами,</w:t>
      </w: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организациями по вопросам функционирования и развития дошкольного образовательного учреждения;</w:t>
      </w:r>
    </w:p>
    <w:p w14:paraId="0FFDACE5" w14:textId="77777777" w:rsidR="00B46BF3" w:rsidRPr="00B46BF3" w:rsidRDefault="00B46BF3" w:rsidP="00F5486B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14:paraId="11DE8371" w14:textId="77777777" w:rsidR="00B46BF3" w:rsidRPr="00B46BF3" w:rsidRDefault="00B46BF3" w:rsidP="00F5486B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представляет Комитет перед администрацией, органами власти и Управлением дошкольного образования.</w:t>
      </w:r>
    </w:p>
    <w:p w14:paraId="3134E456" w14:textId="77777777" w:rsidR="000B72C8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Председатель имеет право делегировать свои полномочия членам Родительского комитета.</w:t>
      </w:r>
    </w:p>
    <w:p w14:paraId="20654D03" w14:textId="128270FA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14:paraId="69482016" w14:textId="77777777" w:rsidR="00B46BF3" w:rsidRPr="00B46BF3" w:rsidRDefault="00B46BF3" w:rsidP="000B72C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6B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Ответственность Родительского комитета</w:t>
      </w:r>
    </w:p>
    <w:p w14:paraId="0F03EE72" w14:textId="5B7365C1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</w:t>
      </w:r>
      <w:r w:rsidR="000B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Родительский комитет ДОУ несет ответственность:</w:t>
      </w:r>
    </w:p>
    <w:p w14:paraId="24DF47F5" w14:textId="77777777" w:rsidR="00B46BF3" w:rsidRPr="00B46BF3" w:rsidRDefault="00B46BF3" w:rsidP="00F5486B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выполнение плана работы;</w:t>
      </w:r>
    </w:p>
    <w:p w14:paraId="24D852DB" w14:textId="77777777" w:rsidR="00B46BF3" w:rsidRPr="00B46BF3" w:rsidRDefault="00B46BF3" w:rsidP="00F5486B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выполнение решений и рекомендаций Комитета;</w:t>
      </w:r>
    </w:p>
    <w:p w14:paraId="19EF4EAA" w14:textId="77777777" w:rsidR="00B46BF3" w:rsidRPr="00B46BF3" w:rsidRDefault="00B46BF3" w:rsidP="00F5486B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14:paraId="0CA97E97" w14:textId="77777777" w:rsidR="00B46BF3" w:rsidRPr="00B46BF3" w:rsidRDefault="00B46BF3" w:rsidP="00F5486B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 качественное принятие решений в соответствии с действующим законодательством Российской Федерации;</w:t>
      </w:r>
    </w:p>
    <w:p w14:paraId="5D6A2E7C" w14:textId="77777777" w:rsidR="00B46BF3" w:rsidRPr="00B46BF3" w:rsidRDefault="00B46BF3" w:rsidP="00F5486B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14:paraId="0E54CD3E" w14:textId="77777777" w:rsidR="000B72C8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14:paraId="4D863DC3" w14:textId="0FA02915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Члены Комитета, не принимающие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14:paraId="31FC3F34" w14:textId="77777777" w:rsidR="00B46BF3" w:rsidRPr="00B46BF3" w:rsidRDefault="00B46BF3" w:rsidP="000B72C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6B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Делопроизводство Родительского комитета</w:t>
      </w:r>
    </w:p>
    <w:p w14:paraId="60D25316" w14:textId="77777777" w:rsidR="000B72C8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14:paraId="35116DCE" w14:textId="4F9D591F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</w:t>
      </w:r>
      <w:r w:rsidR="00F54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книге протоколов Комитета фиксируется:</w:t>
      </w:r>
    </w:p>
    <w:p w14:paraId="78AE4F59" w14:textId="77777777" w:rsidR="00B46BF3" w:rsidRPr="00B46BF3" w:rsidRDefault="00B46BF3" w:rsidP="00F5486B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заседания;</w:t>
      </w:r>
    </w:p>
    <w:p w14:paraId="52270F87" w14:textId="77777777" w:rsidR="00B46BF3" w:rsidRPr="00B46BF3" w:rsidRDefault="00B46BF3" w:rsidP="00F5486B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присутствующих;</w:t>
      </w:r>
    </w:p>
    <w:p w14:paraId="3F8B942C" w14:textId="77777777" w:rsidR="00B46BF3" w:rsidRPr="00B46BF3" w:rsidRDefault="00B46BF3" w:rsidP="00F5486B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повестка дня;</w:t>
      </w:r>
    </w:p>
    <w:p w14:paraId="68C02590" w14:textId="77777777" w:rsidR="00B46BF3" w:rsidRPr="00B46BF3" w:rsidRDefault="00B46BF3" w:rsidP="00F5486B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приглашенные лица (Ф.И.О. должность);</w:t>
      </w:r>
    </w:p>
    <w:p w14:paraId="2E6DED64" w14:textId="77777777" w:rsidR="00B46BF3" w:rsidRPr="00B46BF3" w:rsidRDefault="00B46BF3" w:rsidP="00F5486B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 обсуждения вопросов;</w:t>
      </w:r>
    </w:p>
    <w:p w14:paraId="4A38D445" w14:textId="77777777" w:rsidR="00B46BF3" w:rsidRPr="00B46BF3" w:rsidRDefault="00B46BF3" w:rsidP="00F5486B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предложения,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14:paraId="013424BA" w14:textId="77777777" w:rsidR="00B46BF3" w:rsidRPr="00B46BF3" w:rsidRDefault="00B46BF3" w:rsidP="00F5486B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Родительского комитета.</w:t>
      </w:r>
    </w:p>
    <w:p w14:paraId="26152346" w14:textId="77777777" w:rsidR="00F5486B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14:paraId="70F0B7E7" w14:textId="77777777" w:rsidR="00F5486B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 Протоколы хранятся в канцелярии дошкольного образовательного учреждения.</w:t>
      </w:r>
    </w:p>
    <w:p w14:paraId="7D8BD151" w14:textId="77777777" w:rsidR="00F5486B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</w:t>
      </w:r>
    </w:p>
    <w:p w14:paraId="487195E3" w14:textId="75CABB99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14:paraId="489006A6" w14:textId="77777777" w:rsidR="00B46BF3" w:rsidRPr="00B46BF3" w:rsidRDefault="00B46BF3" w:rsidP="00F5486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6B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Ликвидация и реорганизация Родительского комитета</w:t>
      </w:r>
    </w:p>
    <w:p w14:paraId="5804583A" w14:textId="77777777" w:rsidR="00F5486B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14:paraId="7D9EBDA0" w14:textId="77777777" w:rsidR="00F5486B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Ликвидация и реорганизация Комитета может производиться по решению Общего родительского собрания.</w:t>
      </w:r>
    </w:p>
    <w:p w14:paraId="585BE3CC" w14:textId="214F633C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 Перевыборы Родительского комитета в дошкольном образовательном учреждении проводятся при необходимости.</w:t>
      </w:r>
    </w:p>
    <w:p w14:paraId="583EEC9D" w14:textId="77777777" w:rsidR="00B46BF3" w:rsidRPr="00B46BF3" w:rsidRDefault="00B46BF3" w:rsidP="00F5486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6B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Заключительные положения</w:t>
      </w:r>
    </w:p>
    <w:p w14:paraId="63675EA0" w14:textId="77777777" w:rsidR="00F5486B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 Настоящее Положение о Родительском комитете является локальным нормативным актом ДОУ, принимается на Общем родительском собрании детского сада и утверждается (либо вводится в действие) приказом заведующего учреждением.</w:t>
      </w:r>
    </w:p>
    <w:p w14:paraId="1A231A79" w14:textId="77777777" w:rsidR="00F5486B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</w:t>
      </w:r>
    </w:p>
    <w:p w14:paraId="630AC929" w14:textId="77777777" w:rsidR="00F5486B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9.3. Положение принимается на неопределенный срок. Изменения и дополнения к данному локальному акту принимаются в порядке, предусмотренном п.9.1. настоящего Положения.</w:t>
      </w:r>
    </w:p>
    <w:p w14:paraId="01082545" w14:textId="61A71CDA" w:rsidR="00B46BF3" w:rsidRPr="00B46BF3" w:rsidRDefault="00B46BF3" w:rsidP="00B4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B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14:paraId="150843F3" w14:textId="77777777" w:rsidR="0005788B" w:rsidRDefault="0005788B" w:rsidP="00B46BF3">
      <w:pPr>
        <w:spacing w:after="0"/>
        <w:ind w:firstLine="709"/>
        <w:jc w:val="both"/>
      </w:pPr>
    </w:p>
    <w:sectPr w:rsidR="00ED2776" w:rsidSect="00B46B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4850"/>
    <w:multiLevelType w:val="multilevel"/>
    <w:tmpl w:val="B440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74882"/>
    <w:multiLevelType w:val="multilevel"/>
    <w:tmpl w:val="CDC0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C6C0B"/>
    <w:multiLevelType w:val="hybridMultilevel"/>
    <w:tmpl w:val="71762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F93C96"/>
    <w:multiLevelType w:val="multilevel"/>
    <w:tmpl w:val="FAF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95F9D"/>
    <w:multiLevelType w:val="multilevel"/>
    <w:tmpl w:val="9E12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76E1A"/>
    <w:multiLevelType w:val="multilevel"/>
    <w:tmpl w:val="471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D5202"/>
    <w:multiLevelType w:val="multilevel"/>
    <w:tmpl w:val="AB9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A34FE"/>
    <w:multiLevelType w:val="multilevel"/>
    <w:tmpl w:val="4C6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2137C"/>
    <w:multiLevelType w:val="multilevel"/>
    <w:tmpl w:val="5AA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4CB"/>
    <w:multiLevelType w:val="multilevel"/>
    <w:tmpl w:val="59C4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091923">
    <w:abstractNumId w:val="7"/>
  </w:num>
  <w:num w:numId="2" w16cid:durableId="784540345">
    <w:abstractNumId w:val="9"/>
  </w:num>
  <w:num w:numId="3" w16cid:durableId="1500340727">
    <w:abstractNumId w:val="6"/>
  </w:num>
  <w:num w:numId="4" w16cid:durableId="1261530674">
    <w:abstractNumId w:val="5"/>
  </w:num>
  <w:num w:numId="5" w16cid:durableId="340861427">
    <w:abstractNumId w:val="8"/>
  </w:num>
  <w:num w:numId="6" w16cid:durableId="1115179571">
    <w:abstractNumId w:val="0"/>
  </w:num>
  <w:num w:numId="7" w16cid:durableId="1698656914">
    <w:abstractNumId w:val="3"/>
  </w:num>
  <w:num w:numId="8" w16cid:durableId="247271023">
    <w:abstractNumId w:val="1"/>
  </w:num>
  <w:num w:numId="9" w16cid:durableId="1267497208">
    <w:abstractNumId w:val="4"/>
  </w:num>
  <w:num w:numId="10" w16cid:durableId="158649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F3"/>
    <w:rsid w:val="0005788B"/>
    <w:rsid w:val="000B72C8"/>
    <w:rsid w:val="002109EF"/>
    <w:rsid w:val="00374440"/>
    <w:rsid w:val="00435882"/>
    <w:rsid w:val="00B46BF3"/>
    <w:rsid w:val="00F5486B"/>
    <w:rsid w:val="00F9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EB27"/>
  <w15:chartTrackingRefBased/>
  <w15:docId w15:val="{4CE20532-FC22-47C1-9F97-53EC9506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4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4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p+ffPDCE6CO/6ml01mKF1/pioOL+Zt8Ryvow4uwJ3as=</DigestValue>
    </Reference>
    <Reference Type="http://www.w3.org/2000/09/xmldsig#Object" URI="#idOfficeObject">
      <DigestMethod Algorithm="urn:ietf:params:xml:ns:cpxmlsec:algorithms:gostr34112012-256"/>
      <DigestValue>Vk77VSYvW7y67vup/klos6kgOBI5iHuN7+NmfOiby3I=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zOYWzskRlSJdYjK/iYfQzcbfItMpmZFwErj4tE/HBiM=</DigestValue>
    </Reference>
  </SignedInfo>
  <SignatureValue>7sQzVmpmGdSWgDp/G8Nolf8lp/R6CkLhBImuJFeV88DzWtLSH/pSJqG2OokuE61s
ek/SWOK09v3rSp+lZ1Pe6A==</SignatureValue>
  <KeyInfo>
    <X509Data>
      <X509Certificate>MIIK4jCCCo+gAwIBAgIRAIgbud8XDEIwPi7BV9Hb9LYwCgYIKoUDBwEBAwIwggFX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gdGB0LjQuDAeFw0yNDAxMDkwMTI5MDBaFw0yNTA0MDMwMTI5MDBaMIID2TELMAkG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odCkLzEyNC0zNzQzINC+0YIgMDQuMDkuMjAxOQxO0JfQsNC60LvRjtGH0LXQvdC4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0L7RgdGB0LjQuIILAPCp4okAAAAAB54wCgYIKoUDBwEBAwIDQQAb3AzjGTIiH81v
luvO8MOmQmiA15hdlcq3AylVewH+Z0TORfWBgTsg8bryW0AxLY3Vc+62kuB+LTyi
Btq7BW6Z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lfmjBip7NwRuCMfYCGBnHHfctqA=</DigestValue>
      </Reference>
      <Reference URI="/word/fontTable.xml?ContentType=application/vnd.openxmlformats-officedocument.wordprocessingml.fontTable+xml">
        <DigestMethod Algorithm="http://www.w3.org/2000/09/xmldsig#sha1"/>
        <DigestValue>v0unlxwLl6BFLBvzxxq3bYbbHgI=</DigestValue>
      </Reference>
      <Reference URI="/word/numbering.xml?ContentType=application/vnd.openxmlformats-officedocument.wordprocessingml.numbering+xml">
        <DigestMethod Algorithm="http://www.w3.org/2000/09/xmldsig#sha1"/>
        <DigestValue>oUwf6SqGi36pMM0q3L+ELNFxqBw=</DigestValue>
      </Reference>
      <Reference URI="/word/settings.xml?ContentType=application/vnd.openxmlformats-officedocument.wordprocessingml.settings+xml">
        <DigestMethod Algorithm="http://www.w3.org/2000/09/xmldsig#sha1"/>
        <DigestValue>QMeZvn3KaLorftI0EpwnsmxyBSc=</DigestValue>
      </Reference>
      <Reference URI="/word/styles.xml?ContentType=application/vnd.openxmlformats-officedocument.wordprocessingml.styles+xml">
        <DigestMethod Algorithm="http://www.w3.org/2000/09/xmldsig#sha1"/>
        <DigestValue>K8n+UfjIuIaqs7rdA7pOuoeUtOw=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yLuJndK4TnMKJe13rwtL/I+MKD8=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2024-12-05T22:44:06Z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2024-12-05T22:44:06Z</xd:SigningTime>
          <xd:SigningCertificate>
            <xd:Cert>
              <xd:CertDigest>
                <DigestMethod Algorithm="http://www.w3.org/2000/09/xmldsig#sha1"/>
                <DigestValue>3X7KDI8pc8/+2Dc66WsBcPS9jaM=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180918969362718890202702425528421053622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Рубец</dc:creator>
  <cp:keywords/>
  <dc:description/>
  <cp:lastModifiedBy>Пользователь</cp:lastModifiedBy>
  <cp:revision>3</cp:revision>
  <dcterms:created xsi:type="dcterms:W3CDTF">2024-07-15T01:44:00Z</dcterms:created>
  <dcterms:modified xsi:type="dcterms:W3CDTF">2024-12-05T22:43:00Z</dcterms:modified>
</cp:coreProperties>
</file>