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FAA6" w14:textId="352779C6" w:rsidR="008D1909" w:rsidRPr="00D94AA3" w:rsidRDefault="008D1909" w:rsidP="008D19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Отчёт о результатах самообследования за 202</w:t>
      </w:r>
      <w:r w:rsidR="000D484A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4</w:t>
      </w: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-202</w:t>
      </w:r>
      <w:r w:rsidR="000D484A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5</w:t>
      </w: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 учебный год</w:t>
      </w:r>
    </w:p>
    <w:p w14:paraId="61748D91" w14:textId="77777777" w:rsidR="008D1909" w:rsidRPr="00D94AA3" w:rsidRDefault="008D1909" w:rsidP="008D19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</w:pP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Муниципального бюджетного дошкольного образовательного учреждения «Детского сада №7 «Ягодка»» </w:t>
      </w:r>
    </w:p>
    <w:p w14:paraId="4F67D6A8" w14:textId="4B8EC75C" w:rsidR="008D1909" w:rsidRPr="00D94AA3" w:rsidRDefault="008D1909" w:rsidP="008D19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</w:pPr>
      <w:proofErr w:type="spellStart"/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пгт</w:t>
      </w:r>
      <w:proofErr w:type="spellEnd"/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 </w:t>
      </w:r>
      <w:proofErr w:type="spellStart"/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Смоляниново</w:t>
      </w:r>
      <w:proofErr w:type="spellEnd"/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 </w:t>
      </w:r>
      <w:proofErr w:type="spellStart"/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Шкотовского</w:t>
      </w:r>
      <w:proofErr w:type="spellEnd"/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 муниципального </w:t>
      </w:r>
      <w:r w:rsidR="0042286C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округа</w:t>
      </w: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 Приморского края</w:t>
      </w:r>
    </w:p>
    <w:p w14:paraId="5DA2C2D9" w14:textId="77777777" w:rsidR="008D1909" w:rsidRPr="00D94AA3" w:rsidRDefault="008D1909" w:rsidP="008D19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14:paraId="4819D42D" w14:textId="52AB1C26" w:rsidR="008D1909" w:rsidRPr="00D94AA3" w:rsidRDefault="008D1909" w:rsidP="008D190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D94AA3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Целью деятельности МБДОУ№ 7 «Ягодка» является создание условий для реализации общедоступного бесплатного дошкольного образования, обеспечивающее воспитание, </w:t>
      </w:r>
      <w:r w:rsidRPr="00D94AA3">
        <w:rPr>
          <w:rFonts w:ascii="Times New Roman" w:hAnsi="Times New Roman" w:cs="Times New Roman"/>
          <w:color w:val="000000"/>
          <w:sz w:val="26"/>
          <w:szCs w:val="26"/>
        </w:rPr>
        <w:t>обучение и развитие, а также присмотр и уход за детьми в возрасте от 2 месяцев до 7</w:t>
      </w:r>
      <w:r w:rsidR="002B53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94AA3">
        <w:rPr>
          <w:rFonts w:ascii="Times New Roman" w:hAnsi="Times New Roman" w:cs="Times New Roman"/>
          <w:color w:val="000000"/>
          <w:sz w:val="26"/>
          <w:szCs w:val="26"/>
        </w:rPr>
        <w:t>лет</w:t>
      </w:r>
      <w:r w:rsidR="002B53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94AA3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</w:p>
    <w:tbl>
      <w:tblPr>
        <w:tblW w:w="148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2051"/>
      </w:tblGrid>
      <w:tr w:rsidR="008D1909" w:rsidRPr="00D94AA3" w14:paraId="4FD60ACB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D97EB" w14:textId="0C59F01B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9D67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8D1909" w:rsidRPr="00D94AA3" w14:paraId="7EE3E7C6" w14:textId="77777777" w:rsidTr="0050026E">
        <w:trPr>
          <w:trHeight w:val="303"/>
        </w:trPr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82DDB" w14:textId="33B0E74D" w:rsidR="008D1909" w:rsidRPr="0050026E" w:rsidRDefault="008D1909" w:rsidP="008D1909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Общая характеристика учреждения</w:t>
            </w:r>
          </w:p>
        </w:tc>
      </w:tr>
      <w:tr w:rsidR="008D1909" w:rsidRPr="00D94AA3" w14:paraId="3D98C43E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F8022" w14:textId="3F82E199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  <w:r w:rsidR="00E6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свидетельств:</w:t>
            </w:r>
          </w:p>
          <w:p w14:paraId="07234CB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 о внесении записи в ЕГРЮЛ;</w:t>
            </w:r>
          </w:p>
          <w:p w14:paraId="70435422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B1940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свидетельство о внесении в ЕГРЮЛ </w:t>
            </w:r>
          </w:p>
          <w:p w14:paraId="3BB47B13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серия:25; № 003731445</w:t>
            </w:r>
          </w:p>
          <w:p w14:paraId="15E2650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свидетельство о постановке на учет в налоговом органе на территории РФ: </w:t>
            </w:r>
          </w:p>
          <w:p w14:paraId="294B0202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25; № 003731446</w:t>
            </w:r>
          </w:p>
        </w:tc>
      </w:tr>
      <w:tr w:rsidR="008D1909" w:rsidRPr="00D94AA3" w14:paraId="7E6F79C8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D5D3C" w14:textId="152FB4F9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  <w:r w:rsidR="00E6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документов о создании образовательного учреждения. Наличие и реквизиты Устава М</w:t>
            </w:r>
            <w:r w:rsidR="00500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E910E" w14:textId="623E6A0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 М</w:t>
            </w:r>
            <w:r w:rsidR="00500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ДОУ № 7 «Ягодка», утвержден постановлением администрации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Шкотовского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 № 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8D1909" w:rsidRPr="00D94AA3" w14:paraId="7685AC7F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FFA99" w14:textId="0B2BC040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  <w:r w:rsidR="00E6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AEBE4" w14:textId="22B99C9C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равила внутреннего трудового распорядка Учреждения;</w:t>
            </w:r>
          </w:p>
          <w:p w14:paraId="2F686D42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совете родителей;</w:t>
            </w:r>
          </w:p>
          <w:p w14:paraId="5434583D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педагогическом совете;</w:t>
            </w:r>
          </w:p>
          <w:p w14:paraId="7729FF23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порядке комплектовании групп воспитанниками;</w:t>
            </w:r>
          </w:p>
          <w:p w14:paraId="212DDFE5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работе с персональными данными;</w:t>
            </w:r>
          </w:p>
          <w:p w14:paraId="77F32988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порядке распределения стимулирующих выплат;</w:t>
            </w:r>
          </w:p>
          <w:p w14:paraId="468D4256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об общем собрании работников;</w:t>
            </w:r>
          </w:p>
          <w:p w14:paraId="3436C7DE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комиссии по урегулированию споров между участниками образовательных отношений;</w:t>
            </w:r>
          </w:p>
          <w:p w14:paraId="349E5555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порядке приема, основании перевода, отчислении и восстановлении воспитанников;</w:t>
            </w:r>
          </w:p>
          <w:p w14:paraId="393C74DF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режиме занятий;</w:t>
            </w:r>
          </w:p>
          <w:p w14:paraId="5F5C646E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внутреннем контроле.</w:t>
            </w:r>
          </w:p>
        </w:tc>
      </w:tr>
      <w:tr w:rsidR="008D1909" w:rsidRPr="00D94AA3" w14:paraId="256A244B" w14:textId="77777777" w:rsidTr="00537332">
        <w:trPr>
          <w:trHeight w:val="858"/>
        </w:trPr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76A7E" w14:textId="22EFC9E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  <w:r w:rsidR="0092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D1C0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работы МБДОУ – 5-ти дневная рабочая неделя с 10,5 ч. – пребыванием детей.</w:t>
            </w:r>
          </w:p>
          <w:p w14:paraId="1A29BBA6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детского сада общей площадью 1500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E109297" w14:textId="24CE2221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фактический: 692830, Приморский край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Шкотовский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CD4890A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Школьный пер., 20 </w:t>
            </w:r>
          </w:p>
          <w:p w14:paraId="067410C9" w14:textId="73181784" w:rsidR="0042286C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юридический:</w:t>
            </w:r>
            <w:r w:rsidR="0092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692830, Приморский край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Шкотовский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09A2AD6" w14:textId="45B9DD85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Школьный пер.,20</w:t>
            </w:r>
          </w:p>
        </w:tc>
      </w:tr>
      <w:tr w:rsidR="008D1909" w:rsidRPr="00D94AA3" w14:paraId="12F2C3B7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F0ED6" w14:textId="728D697C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  <w:r w:rsidR="00D4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90D6C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помещения – 6</w:t>
            </w:r>
          </w:p>
          <w:p w14:paraId="79B4AE70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Спальни – 6</w:t>
            </w:r>
          </w:p>
          <w:p w14:paraId="23950676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музыкальный зал – 1</w:t>
            </w:r>
          </w:p>
          <w:p w14:paraId="27259571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заведующего – 1</w:t>
            </w:r>
          </w:p>
          <w:p w14:paraId="67E2C8D8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– 1</w:t>
            </w:r>
          </w:p>
          <w:p w14:paraId="023FFA89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кабинет – 1</w:t>
            </w:r>
          </w:p>
          <w:p w14:paraId="6B7B1B1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Пищеблок – 1</w:t>
            </w:r>
          </w:p>
          <w:p w14:paraId="6CCBC3A2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Прачечная – 1</w:t>
            </w:r>
          </w:p>
          <w:p w14:paraId="601D131D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Гладильная – 1</w:t>
            </w:r>
          </w:p>
          <w:p w14:paraId="567323B7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– 1</w:t>
            </w:r>
          </w:p>
          <w:p w14:paraId="1A2DF7B4" w14:textId="0E279BD9" w:rsidR="008D1909" w:rsidRPr="0042286C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 подключение к сети интернет E-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8F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baksheeva</w:t>
              </w:r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72@</w:t>
              </w:r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mail</w:t>
              </w:r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382F675" w14:textId="46A35B8C" w:rsidR="008D1909" w:rsidRPr="0042286C" w:rsidRDefault="008D1909" w:rsidP="0042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Сайт:</w:t>
            </w:r>
            <w:r w:rsidRPr="00D94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42286C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https://ягодка-дс7.шкотово-обр.рф</w:t>
              </w:r>
            </w:hyperlink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235BF24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Контактная информация: тел. 8(42335) 43-1-80</w:t>
            </w:r>
          </w:p>
        </w:tc>
      </w:tr>
      <w:tr w:rsidR="008D1909" w:rsidRPr="00D94AA3" w14:paraId="47404022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AEBDF" w14:textId="657179D2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1.8.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и количество групп. Наполняемость групп.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779D2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Контингент воспитанников МБДОУ формируется с учетом возрастного принципа вида дошкольного учреждения. </w:t>
            </w:r>
          </w:p>
          <w:p w14:paraId="68191C6B" w14:textId="6993C821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МБДОУ № 7 «Ягодка» функционирует – 6 групп общей направленности определяется в зависимости от санитарных норм и условий образовательного процесса, предельной наполняемости в соответствии с Типовым положением и новыми правилами СанПиНа. Порядок комплектования групп на новый учебный год производится ежегодно на 1 сентября. В течение года проводится доукомплектование Учреждения 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документов, удостоверяющих личность одного из родителей (законных представителей),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медицинской карты ребенка, копии свидетельства о рождении, путевки МКУ «Управление образованием»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Шкотовского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533CC9A" w14:textId="77777777" w:rsidR="008D1909" w:rsidRPr="00D94AA3" w:rsidRDefault="008D1909" w:rsidP="00ED08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ст. 28 Федерального закона от 30.03.1999г. № 52-ФЗ «О санитарно-эпидемиологическом благополучии населения», п. 2.4.2 главы II, и 3.1.1 главы III СП 2.4.3648-20 «Санитарно-эпидемиологические требования к организациям воспитания и обучения, отдыха и оздоровления детей и молодежи»,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14:paraId="6908141B" w14:textId="4D5B5357" w:rsidR="008D1909" w:rsidRPr="00D94AA3" w:rsidRDefault="008D1909" w:rsidP="00ED0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для групп раннего возраста (до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3-х лет) – не менее 2,5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 одного ребенка;</w:t>
            </w:r>
          </w:p>
          <w:p w14:paraId="75F84BF6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для дошкольного возраста (от 3-х до 7-ми лет) – не менее 2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 одного ребенка.</w:t>
            </w:r>
          </w:p>
          <w:p w14:paraId="1B327CBB" w14:textId="77777777" w:rsidR="008D1909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871BBF" w14:textId="2FFD159A" w:rsidR="00ED080F" w:rsidRPr="00D94AA3" w:rsidRDefault="00ED080F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909" w:rsidRPr="00D94AA3" w14:paraId="3940660F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938B7" w14:textId="30CE06D0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воспитанников за год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93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6"/>
              <w:gridCol w:w="1061"/>
            </w:tblGrid>
            <w:tr w:rsidR="008D1909" w:rsidRPr="00D94AA3" w14:paraId="7143C032" w14:textId="77777777" w:rsidTr="00537332">
              <w:tc>
                <w:tcPr>
                  <w:tcW w:w="83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C316839" w14:textId="02A499C0" w:rsidR="008D1909" w:rsidRPr="00D94AA3" w:rsidRDefault="008D1909" w:rsidP="008D190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4AA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202</w:t>
                  </w:r>
                  <w:r w:rsidR="000D484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  <w:r w:rsidRPr="00D94AA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-202</w:t>
                  </w:r>
                  <w:r w:rsidR="000D484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Pr="00D94AA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D94AA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уч.г</w:t>
                  </w:r>
                  <w:proofErr w:type="spellEnd"/>
                  <w:r w:rsidRPr="00D94AA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06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E781ED5" w14:textId="77777777" w:rsidR="008D1909" w:rsidRPr="00D94AA3" w:rsidRDefault="008D1909" w:rsidP="008D190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D1909" w:rsidRPr="00D94AA3" w14:paraId="44E8CC36" w14:textId="77777777" w:rsidTr="00537332">
              <w:tc>
                <w:tcPr>
                  <w:tcW w:w="83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F3130CE" w14:textId="6F196414" w:rsidR="008D1909" w:rsidRPr="00D94AA3" w:rsidRDefault="008D1909" w:rsidP="008D190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96C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0D484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35</w:t>
                  </w:r>
                  <w:r w:rsidRPr="00796C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детей</w:t>
                  </w:r>
                </w:p>
              </w:tc>
              <w:tc>
                <w:tcPr>
                  <w:tcW w:w="106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D2A2561" w14:textId="77777777" w:rsidR="008D1909" w:rsidRPr="00D94AA3" w:rsidRDefault="008D1909" w:rsidP="008D190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1EF0285" w14:textId="77777777" w:rsidR="008D1909" w:rsidRPr="00D94AA3" w:rsidRDefault="008D1909" w:rsidP="008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909" w:rsidRPr="00D94AA3" w14:paraId="44452948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81AB3" w14:textId="224BF760" w:rsidR="008D1909" w:rsidRPr="00D94AA3" w:rsidRDefault="008D1909" w:rsidP="0068766C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>Структура образовательного учреждения и система его управления</w:t>
            </w:r>
          </w:p>
        </w:tc>
      </w:tr>
      <w:tr w:rsidR="008D1909" w:rsidRPr="00D94AA3" w14:paraId="0FB29AB3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D8A7F" w14:textId="1820747C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6EDB9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аппарат управления дошкольного учреждения входят:</w:t>
            </w:r>
          </w:p>
          <w:p w14:paraId="2B9AA5E7" w14:textId="3860F754" w:rsidR="008D1909" w:rsidRDefault="008D1909" w:rsidP="007D4BA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Муниципальным бюджетным дошкольным образовательным учреждением детским садом № 7 «Ягодка»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Бакшеева Татьяна Николаевна: управление МБДОУ, осуществляет руководство и контроль за деятельностью всех структур;</w:t>
            </w:r>
          </w:p>
          <w:p w14:paraId="14C1D0D8" w14:textId="0EDB1B97" w:rsidR="00890442" w:rsidRPr="00890442" w:rsidRDefault="00890442" w:rsidP="007D4BA7">
            <w:pPr>
              <w:pStyle w:val="a3"/>
              <w:numPr>
                <w:ilvl w:val="0"/>
                <w:numId w:val="9"/>
              </w:numPr>
              <w:spacing w:after="0"/>
              <w:ind w:left="314" w:hanging="284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04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Заместитель заведующего по воспитательной работе (ВР) </w:t>
            </w:r>
            <w:r w:rsidR="007D4B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Мухомедярова Елена Валентиновна</w:t>
            </w:r>
            <w:r w:rsidRPr="008904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 организует планирование деятельности ДОУ, координирует трудовую деятельность педагогических работников, осуществляет контроль качества образовательного процесса.</w:t>
            </w:r>
          </w:p>
          <w:p w14:paraId="66DB64A2" w14:textId="1B827061" w:rsidR="008D1909" w:rsidRPr="00D94AA3" w:rsidRDefault="008D1909" w:rsidP="008D1909">
            <w:pPr>
              <w:numPr>
                <w:ilvl w:val="0"/>
                <w:numId w:val="9"/>
              </w:numPr>
              <w:spacing w:after="240" w:line="240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C74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хозяйством</w:t>
            </w:r>
            <w:bookmarkEnd w:id="0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 – технической базы МБДОУ в полном соответствии с требованиями законодательства;</w:t>
            </w:r>
          </w:p>
          <w:p w14:paraId="09B09344" w14:textId="77777777" w:rsidR="008D1909" w:rsidRPr="00D94AA3" w:rsidRDefault="008D1909" w:rsidP="008D1909">
            <w:pPr>
              <w:numPr>
                <w:ilvl w:val="0"/>
                <w:numId w:val="9"/>
              </w:numPr>
              <w:shd w:val="clear" w:color="auto" w:fill="FFFFFF"/>
              <w:spacing w:line="240" w:lineRule="auto"/>
              <w:ind w:left="342" w:hanging="3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 контроль за </w:t>
            </w:r>
          </w:p>
          <w:p w14:paraId="560E4735" w14:textId="77777777" w:rsidR="008D1909" w:rsidRPr="00D94AA3" w:rsidRDefault="008D1909" w:rsidP="008D190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 и физическое развитие детей;</w:t>
            </w:r>
          </w:p>
          <w:p w14:paraId="7CCE9C3C" w14:textId="77777777" w:rsidR="008D1909" w:rsidRPr="00D94AA3" w:rsidRDefault="008D1909" w:rsidP="008D190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лечебно-профилактических и оздоровительных мероприятий;</w:t>
            </w:r>
          </w:p>
          <w:p w14:paraId="1D4C9DCA" w14:textId="77777777" w:rsidR="008D1909" w:rsidRPr="00D94AA3" w:rsidRDefault="008D1909" w:rsidP="008D190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требований санитарных правил и норм;</w:t>
            </w:r>
          </w:p>
          <w:p w14:paraId="1F4E08C1" w14:textId="77777777" w:rsidR="008D1909" w:rsidRPr="00D94AA3" w:rsidRDefault="008D1909" w:rsidP="008D190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и качество питания детей.</w:t>
            </w:r>
          </w:p>
        </w:tc>
      </w:tr>
      <w:tr w:rsidR="008D1909" w:rsidRPr="00D94AA3" w14:paraId="0919FF9E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57C8C" w14:textId="1074DE04" w:rsidR="008D1909" w:rsidRPr="00D94AA3" w:rsidRDefault="008D1909" w:rsidP="00AD484B">
            <w:pPr>
              <w:spacing w:after="240" w:line="240" w:lineRule="auto"/>
              <w:ind w:right="-8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7F78D" w14:textId="3B3089B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Учредителем МБДОУ является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Шкотовский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D10BD41" w14:textId="572D1508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лице Администрации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Шкотовского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14:paraId="46394925" w14:textId="63264834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Заведующим МБДОУ № 7 «Ягодка» является Бакшеева Татьяна Николаевна – образование высшее педагогическое, стаж работы в занимаемой должности – </w:t>
            </w:r>
            <w:r w:rsidR="000D48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68766C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лет. Руководство МБДОУ осуществляется в соответствии с Уставом дошкольного учреждения, Законом об образовании РФ, законодательством РФ, Конвекцией о правах ребенка. Управление Учреждением строится на принципах единоначалия и самоуправления, обеспечивающих государственно – общественный характер управления. Формами самоуправления дошкольного образовательного учреждения, обеспечивающими государственно - общественный характер управления, являются:</w:t>
            </w:r>
          </w:p>
          <w:p w14:paraId="1EB7E4D0" w14:textId="77777777" w:rsidR="008D1909" w:rsidRPr="00D94AA3" w:rsidRDefault="008D1909" w:rsidP="008D1909">
            <w:pPr>
              <w:numPr>
                <w:ilvl w:val="0"/>
                <w:numId w:val="7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собрание работников детского сада.</w:t>
            </w:r>
          </w:p>
          <w:p w14:paraId="0FD1C746" w14:textId="77777777" w:rsidR="008D1909" w:rsidRPr="00D94AA3" w:rsidRDefault="008D1909" w:rsidP="008D1909">
            <w:pPr>
              <w:numPr>
                <w:ilvl w:val="0"/>
                <w:numId w:val="7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совет.</w:t>
            </w:r>
          </w:p>
          <w:p w14:paraId="7DD67562" w14:textId="77777777" w:rsidR="008D1909" w:rsidRPr="00D94AA3" w:rsidRDefault="008D1909" w:rsidP="001F7B2B">
            <w:pPr>
              <w:numPr>
                <w:ilvl w:val="0"/>
                <w:numId w:val="7"/>
              </w:numPr>
              <w:spacing w:after="240" w:line="240" w:lineRule="auto"/>
              <w:ind w:left="448" w:hanging="88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Непосредственное руководство детским садом осуществляет заведующий детским садом, который подотчетен Учредителю.</w:t>
            </w:r>
          </w:p>
          <w:p w14:paraId="27623035" w14:textId="77777777" w:rsidR="008D1909" w:rsidRPr="00D94AA3" w:rsidRDefault="008D1909" w:rsidP="00796CFF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14:paraId="7CE0219D" w14:textId="77777777" w:rsidR="008D1909" w:rsidRPr="00D94AA3" w:rsidRDefault="008D1909" w:rsidP="008D1909">
            <w:pPr>
              <w:numPr>
                <w:ilvl w:val="0"/>
                <w:numId w:val="8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собрание работников детского сада;</w:t>
            </w:r>
          </w:p>
          <w:p w14:paraId="3D76855D" w14:textId="77777777" w:rsidR="008D1909" w:rsidRPr="00D94AA3" w:rsidRDefault="008D1909" w:rsidP="008D1909">
            <w:pPr>
              <w:numPr>
                <w:ilvl w:val="0"/>
                <w:numId w:val="8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совет;</w:t>
            </w:r>
          </w:p>
          <w:p w14:paraId="06E7080C" w14:textId="77777777" w:rsidR="008D1909" w:rsidRPr="00D94AA3" w:rsidRDefault="008D1909" w:rsidP="008D1909">
            <w:pPr>
              <w:numPr>
                <w:ilvl w:val="0"/>
                <w:numId w:val="8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Родительский совет</w:t>
            </w:r>
          </w:p>
          <w:p w14:paraId="682C5DDE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Разграничения полномочий между педагогическим советом, Общим собранием работников детского сада, Советом родителей и руководителем закрепляется Уставом и локальными актами детского сада. Делегирование полномочий определяется на общем собрании трудового коллектива.</w:t>
            </w:r>
          </w:p>
        </w:tc>
      </w:tr>
      <w:tr w:rsidR="008D1909" w:rsidRPr="00D94AA3" w14:paraId="69A5DAB4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00E70" w14:textId="6FF14399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системы управления.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2CC4F" w14:textId="32465296" w:rsid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МБДОУ</w:t>
            </w:r>
          </w:p>
          <w:p w14:paraId="4EDB242D" w14:textId="011337FF" w:rsidR="00410CDE" w:rsidRPr="001F7B2B" w:rsidRDefault="00410CDE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заведующего по ВР</w:t>
            </w:r>
          </w:p>
          <w:p w14:paraId="0414D070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хозяйством</w:t>
            </w:r>
          </w:p>
          <w:p w14:paraId="639F54D6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14:paraId="33F429E8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Учебно-вспомогательный персонал</w:t>
            </w:r>
          </w:p>
          <w:p w14:paraId="38F86A78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Обслуживающий персонал</w:t>
            </w:r>
          </w:p>
          <w:p w14:paraId="2D19587C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Дети, родители</w:t>
            </w:r>
          </w:p>
          <w:p w14:paraId="7FDFB57E" w14:textId="35E37D2D" w:rsidR="008D1909" w:rsidRPr="00D94AA3" w:rsidRDefault="008D1909" w:rsidP="00796CF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руководство образовательным процессом в образовательном учреждении осуществляет заведующий и педагогический совет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компетенции педагогический совет</w:t>
            </w:r>
            <w:r w:rsid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 решения, которые оформляются протоколом и, после утверждения заведующим Образовательного учреждения, являются обязательными для всех участников образовательного процесса.</w:t>
            </w:r>
          </w:p>
          <w:p w14:paraId="4C4AB8F1" w14:textId="7EAD92E3" w:rsidR="008D1909" w:rsidRPr="00D94AA3" w:rsidRDefault="008D1909" w:rsidP="0068766C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семинары-практикумы,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взаимопосещения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консультации, круглые столы. Своевременная и грамотно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оказанная методическая помощь способствует успешному проведению мероприятий на муниципальном уровне и аттестации педагогов на первую и высшую квалификационную категории.</w:t>
            </w:r>
          </w:p>
        </w:tc>
      </w:tr>
      <w:tr w:rsidR="008D1909" w:rsidRPr="00D94AA3" w14:paraId="0E393B5B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40D79" w14:textId="012FCCCE" w:rsidR="008D1909" w:rsidRPr="00D94AA3" w:rsidRDefault="007D4BA7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="008D1909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риоритетные задачи на 202</w:t>
            </w:r>
            <w:r w:rsidR="000D48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D1909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- 202</w:t>
            </w:r>
            <w:r w:rsidR="000D48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1909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уч. год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C70B0" w14:textId="54951B63" w:rsidR="00202D9C" w:rsidRPr="00202D9C" w:rsidRDefault="00202D9C" w:rsidP="00202D9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 w:line="240" w:lineRule="auto"/>
              <w:ind w:left="165"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 xml:space="preserve">Продолжать </w:t>
            </w:r>
            <w:r w:rsidR="003B0B12"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формирова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ть</w:t>
            </w:r>
            <w:r w:rsidR="003B0B12"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 xml:space="preserve"> у дошкольников основ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ы</w:t>
            </w:r>
            <w:r w:rsidR="003B0B12"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 xml:space="preserve"> гражданственности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 xml:space="preserve"> и </w:t>
            </w:r>
            <w:r w:rsidR="003B0B12"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патриоти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зма</w:t>
            </w:r>
            <w:r w:rsidR="003B0B12"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посредством обогащения представлений о государственных праздниках и культурном наследии России.</w:t>
            </w:r>
          </w:p>
          <w:p w14:paraId="0D5A19F4" w14:textId="77777777" w:rsidR="00202D9C" w:rsidRPr="00202D9C" w:rsidRDefault="00202D9C" w:rsidP="00202D9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 w:line="240" w:lineRule="auto"/>
              <w:ind w:left="165"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Внедрение в педагогическую практику эффективных педагогических технологий, позволяющих развивать у детей предпосылки финансовой грамотности, функциональной грамотности, математической и естественно-научной грамотности.</w:t>
            </w:r>
          </w:p>
          <w:p w14:paraId="328AB472" w14:textId="428EA430" w:rsidR="008D1909" w:rsidRPr="003B0B12" w:rsidRDefault="00202D9C" w:rsidP="00202D9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 w:line="240" w:lineRule="auto"/>
              <w:ind w:left="165"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Создание системы психолого-педагогической поддержки семьи, а также роста активности родителей в образовательном процессе дошкольных организаций</w:t>
            </w:r>
            <w:r w:rsidR="002E0567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 xml:space="preserve"> для эффективного развития детей дошкольного возраста</w:t>
            </w:r>
            <w:r w:rsidR="003B0B12"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.</w:t>
            </w:r>
          </w:p>
        </w:tc>
      </w:tr>
      <w:tr w:rsidR="008D1909" w:rsidRPr="00D94AA3" w14:paraId="2BD40F0E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6BF8A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4C0EF4C9" w14:textId="11CF12E3" w:rsidR="008D1909" w:rsidRPr="00D94AA3" w:rsidRDefault="008D1909" w:rsidP="00C30C6D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Особенности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образовательного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процесса</w:t>
            </w:r>
            <w:proofErr w:type="spellEnd"/>
          </w:p>
          <w:p w14:paraId="74D1B32F" w14:textId="63E90C91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909" w:rsidRPr="00D94AA3" w14:paraId="1BF96799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6AD22" w14:textId="77777777" w:rsidR="007D4BA7" w:rsidRPr="007D4BA7" w:rsidRDefault="007D4BA7" w:rsidP="007D4BA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обеспечения базового дошкольного образования в учреждении коллективом педагогов реализуется ОП ДО, составленная на основе ФОП ДО и ФГОС ДО.</w:t>
            </w:r>
          </w:p>
          <w:p w14:paraId="425E23AE" w14:textId="77777777" w:rsidR="0068766C" w:rsidRPr="00D94AA3" w:rsidRDefault="0068766C" w:rsidP="008D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FA8852" w14:textId="57B12826" w:rsidR="008D1909" w:rsidRPr="00D94AA3" w:rsidRDefault="008D1909" w:rsidP="008D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Реализуются парциальные программы: </w:t>
            </w:r>
          </w:p>
          <w:p w14:paraId="734C0E20" w14:textId="63AA64A6" w:rsidR="00151F5D" w:rsidRPr="00151F5D" w:rsidRDefault="008D1909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51F5D"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по краеведению в рамках выполнения регионального компонента образовательной программы дошкольного образования </w:t>
            </w:r>
          </w:p>
          <w:p w14:paraId="47C6C401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«Наш дом – Приморский край»</w:t>
            </w:r>
          </w:p>
          <w:p w14:paraId="2F5A473C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Программа, «Приобщение старших дошкольников к традициям родного края», Тимофеева Л. О., -Волгоград: Учитель,2015год</w:t>
            </w:r>
          </w:p>
          <w:p w14:paraId="356B9FB7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- Система экологического воспитания дошкольников. – М. Мозаика – Синтез,2011, Николаева С. Н.</w:t>
            </w:r>
          </w:p>
          <w:p w14:paraId="7CDAFDED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8256481"/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bookmarkEnd w:id="1"/>
          <w:p w14:paraId="784C741E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Программа развития «Приобщение детей к истокам русской народной культуры», О.Л. Князева, М.Д. </w:t>
            </w:r>
            <w:proofErr w:type="spellStart"/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80F8907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«Мы живем в России», </w:t>
            </w:r>
            <w:proofErr w:type="spellStart"/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патриотическое воспитание дошкольников, Зеленова Н.Г., Осипова Л.Е.,2007</w:t>
            </w:r>
          </w:p>
          <w:p w14:paraId="77089B32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«Добрый мир». Православная культура для малышей. Шевченко Л.Л.</w:t>
            </w:r>
          </w:p>
          <w:p w14:paraId="01D4014F" w14:textId="2036BC36" w:rsidR="00151F5D" w:rsidRPr="00D94AA3" w:rsidRDefault="00151F5D" w:rsidP="008D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7B6A2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Образовательный процесс построен на комплексно – тематическом планировании.</w:t>
            </w:r>
          </w:p>
          <w:p w14:paraId="35C65E9C" w14:textId="4F860833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реализуемой </w:t>
            </w:r>
            <w:r w:rsidR="001779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программой МБДОУ, парциальными программами составлен учебный план, который отражает основные компоненты воспитательно-образовательной работы с воспитанниками.</w:t>
            </w:r>
          </w:p>
          <w:p w14:paraId="162866F5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Внесены существенные изменения в учебный план в соответствии с требованиями ФГОС. Воспитательно-образовательные задачи решались в ходе всех видов организованной образовательной деятельности. В этом году наш детский сад продолжил работу в инновационном режиме.</w:t>
            </w:r>
          </w:p>
          <w:p w14:paraId="272D9D54" w14:textId="46100F43" w:rsidR="008D1909" w:rsidRPr="00D94AA3" w:rsidRDefault="008D1909" w:rsidP="000C2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Модель образовательного процесса МБДОУ представляет собой динамическое сочетание базового и дополнительного образования и ориентирована на целостное развитие ребенка на основе качественной реализации Образовательной программы и Программы развития ДОУ</w:t>
            </w: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8D1909" w:rsidRPr="00D94AA3" w14:paraId="3B2E0959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82861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Охрана и укрепление здоровья детей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1FC3D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14:paraId="05367253" w14:textId="77777777" w:rsidR="008D1909" w:rsidRPr="00D94AA3" w:rsidRDefault="008D1909" w:rsidP="008431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данного социального заказа коллективом МБДОУ:</w:t>
            </w:r>
          </w:p>
          <w:p w14:paraId="14CC9C8B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Разработана модель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здоровьесбережения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формирования здорового образа жизни детей;</w:t>
            </w:r>
          </w:p>
          <w:p w14:paraId="089E316E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Отработан режим двигательной активности;</w:t>
            </w:r>
          </w:p>
          <w:p w14:paraId="37DAED87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Проводятся закаливающие процедуры и оздоровительные мероприятия;</w:t>
            </w:r>
          </w:p>
          <w:p w14:paraId="64D72018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14:paraId="2BF72092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14:paraId="42A95170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Создана атмосфера психологического комфорта;</w:t>
            </w:r>
          </w:p>
          <w:p w14:paraId="2988FE7B" w14:textId="69443BAA" w:rsidR="0068766C" w:rsidRDefault="008D1909" w:rsidP="005B4B4A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14:paraId="211BE650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течение года в ДОУ проводятся:</w:t>
            </w:r>
          </w:p>
          <w:p w14:paraId="465F5085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Профилактика простудных заболеваний («С» - витаминизация 3-го блюда, вакцинация против гриппа);</w:t>
            </w:r>
          </w:p>
          <w:p w14:paraId="51A0E6C4" w14:textId="7C09F8CE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контроль на занятиях по физкультуре;</w:t>
            </w:r>
          </w:p>
          <w:p w14:paraId="24C1CEFD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подвижные игры и спортивные упражнения на прогулках;</w:t>
            </w:r>
          </w:p>
          <w:p w14:paraId="3A2E74F6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физкультминутки на занятиях и т.п.;</w:t>
            </w:r>
          </w:p>
          <w:p w14:paraId="2349CBEC" w14:textId="41D3B11C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14:paraId="6120EC4E" w14:textId="501452B9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14:paraId="471668C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дошкольниками рассматривается как культура здоровья, культура движения. Для этого в ДОУ созданы определенные условия:</w:t>
            </w:r>
          </w:p>
          <w:p w14:paraId="41BF0245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спортивная площадка (на улице);</w:t>
            </w:r>
          </w:p>
          <w:p w14:paraId="57C6F8B1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беговая дорожка;</w:t>
            </w:r>
          </w:p>
          <w:p w14:paraId="073F8029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зона отдыха</w:t>
            </w:r>
          </w:p>
          <w:p w14:paraId="2A2460EA" w14:textId="11016850" w:rsidR="008D1909" w:rsidRPr="00D94AA3" w:rsidRDefault="008D1909" w:rsidP="008D19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спортивное оборудование: детские спортивные тренажёры: беговые дорожки, степы, шведские стенки, спортивные уголки, гимнастические скамейки, обручи, гимнастические палки, скакалки, мячи разные, кегли, гантели, ленты, дуги, маты, кубы, кольце-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бросы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др.;</w:t>
            </w:r>
          </w:p>
          <w:p w14:paraId="50A6B771" w14:textId="7E0B795C" w:rsidR="008D1909" w:rsidRPr="00D94AA3" w:rsidRDefault="008D1909" w:rsidP="008D19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-мини-спортивные уголки в группах. </w:t>
            </w:r>
          </w:p>
          <w:p w14:paraId="26D83A00" w14:textId="6E989A4C" w:rsidR="008D1909" w:rsidRPr="00D94AA3" w:rsidRDefault="008D1909" w:rsidP="008D190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системе физического воспитания используются разнообразные формы двигательной деятельности: утренняя гимнастика, занятия с элементами корригирующих упражнений по профилактике осанки, плоскостопия, дыхательные упражнения, физкультурные досуги, спортивные праздники совместно с родителями, дни здоровья, подвижные игры, эстафеты и др</w:t>
            </w:r>
            <w:r w:rsidR="003B0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5702AFE" w14:textId="0307987A" w:rsidR="008D1909" w:rsidRPr="00D94AA3" w:rsidRDefault="008D1909" w:rsidP="006876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Работая в инновационном режиме, внедряя современные технологии по физическому развитию дошкольников, добились сформированного желания воспитанников продолжать заниматься физической культурой за стенами ДОУ. Наши воспитанники посещают спортивные и танцевальные секции, и т.д.</w:t>
            </w:r>
          </w:p>
        </w:tc>
      </w:tr>
      <w:tr w:rsidR="008D1909" w:rsidRPr="00D94AA3" w14:paraId="1BBE03F6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96236" w14:textId="636B8FE8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9AB5F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учреждение активно сотрудничает с социумом:</w:t>
            </w:r>
          </w:p>
          <w:p w14:paraId="4E206228" w14:textId="00B5CBB7" w:rsidR="008D1909" w:rsidRPr="00D94AA3" w:rsidRDefault="008D1909" w:rsidP="008D1909">
            <w:pPr>
              <w:numPr>
                <w:ilvl w:val="0"/>
                <w:numId w:val="11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СОШ № 27,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B62821B" w14:textId="77777777" w:rsidR="008D1909" w:rsidRPr="00D94AA3" w:rsidRDefault="008D1909" w:rsidP="008D1909">
            <w:pPr>
              <w:numPr>
                <w:ilvl w:val="0"/>
                <w:numId w:val="11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№ 8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D261D07" w14:textId="77777777" w:rsidR="008D1909" w:rsidRPr="00D94AA3" w:rsidRDefault="008D1909" w:rsidP="008D1909">
            <w:pPr>
              <w:numPr>
                <w:ilvl w:val="0"/>
                <w:numId w:val="11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РДК, библиотека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Смоляниново</w:t>
            </w:r>
            <w:proofErr w:type="spellEnd"/>
          </w:p>
          <w:p w14:paraId="5A345980" w14:textId="77777777" w:rsidR="008D1909" w:rsidRPr="00D94AA3" w:rsidRDefault="008D1909" w:rsidP="008D1909">
            <w:pPr>
              <w:numPr>
                <w:ilvl w:val="0"/>
                <w:numId w:val="11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ФАП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14:paraId="255A7A0A" w14:textId="31F79A65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Сотрудничество дошкольного учреждения с социальными институтами создает условия и возможности для творческого роста, интеллектуального развития воспитанников, а также укрепление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здоровья и формирование здорового образа жизни. Преемственность образовательных учреждений способствует поиску, выявлению и поддержке талантливых, одаренных и способных</w:t>
            </w:r>
            <w:r w:rsidR="001F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детей.</w:t>
            </w:r>
          </w:p>
          <w:p w14:paraId="1B0892C0" w14:textId="77777777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консультирования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</w:t>
            </w:r>
          </w:p>
          <w:p w14:paraId="06E52A94" w14:textId="3D6C07AA" w:rsidR="008D1909" w:rsidRPr="0068653A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Пропаганда педагогических знаний ведется через систему наглядной агитации, где освещаются вопросы воспитательного и оздоровительного характера. Особую активность родители проявляют в спортивно-развлекательных мероприятия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общие собрания для родителей, родительские собрания для вновь поступающих детей, с приглашением врача-педиатра,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МБДОУ. Ведется работа по вовлечению активных родителей</w:t>
            </w:r>
            <w:r w:rsidR="001F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участию в новогодних утренниках, анкетирование родителей по вопросам удовлетворенности образовательными услугами и работой МБДОУ. Организовывали новогоднюю выставку творческих работ «Новогодняя поделка» с последующим награждением активных участников; празднование 8 Марта, Дня Матери с организацией праздничных концертов и совместных мероприятий, совместные спортивно-развлекательные мероприятия «Вместе с папой», «День семьи» в рамках нравственно-патриотического воспитания к </w:t>
            </w:r>
            <w:r w:rsidRPr="00407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Мая.</w:t>
            </w:r>
          </w:p>
          <w:p w14:paraId="32F27D4F" w14:textId="145B5EC5" w:rsidR="000C2314" w:rsidRPr="00D94AA3" w:rsidRDefault="000C2314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909" w:rsidRPr="00D94AA3" w14:paraId="27B05BB7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ABA0C" w14:textId="046F2E01" w:rsidR="008D1909" w:rsidRPr="00D94AA3" w:rsidRDefault="008D1909" w:rsidP="00C30C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Условия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осуществления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образовательного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процесса</w:t>
            </w:r>
            <w:proofErr w:type="spellEnd"/>
          </w:p>
        </w:tc>
      </w:tr>
      <w:tr w:rsidR="008D1909" w:rsidRPr="00D94AA3" w14:paraId="3C42B424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B50E6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предметной образовательной среды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B6418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успешной реализации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 Насыщенность среды групп МБДОУ соответствует возрастным особенностям детей, имеется разнообразие материалов, оборудования, инвентаря, что обеспечивает детям игровую, познавательную, творческую, двигательную активность, в том числе развитие крупной и мелкой моторики в процессе игры с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конструктором, выкладывания дорожек из ярких пластиковых панелей. </w:t>
            </w:r>
          </w:p>
          <w:p w14:paraId="19DBACB6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МБДОУ имеются все необходимые условия, отвечающие современным санитарно-гигиеническим, педагогическим и эстетическим требованиям.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каждой группе предусмотрено место для детской экспериментальной деятельности. </w:t>
            </w:r>
          </w:p>
          <w:p w14:paraId="1B7D7A3E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 организации 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развивающей предметно-пространственной среды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группе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Цветовая палитра представлена теплыми, пастельными тонами. </w:t>
            </w:r>
          </w:p>
          <w:p w14:paraId="37C751E0" w14:textId="7117755A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 создании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развивающей предметно-пространственной среды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группе учитывалась ведущую роль игровой деятельности. 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Развивающая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Разнообразие материалов и игрушек обеспечивает свободный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выбор для различных видов деятельности с детьми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группах происходит периодическая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сменяемость игрового материала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Появляются новые предметы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которые стимулируют игровую, двигательную, познавательную и исследовательскую активность детей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дети имеют свободный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доступ к играм, игрушкам, пособиям, обеспечивающим все виды детск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ой активности. Игры и игрушки отвечают требованиям 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надежности и безопасно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сти, т.е. на игрушки имеются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сертификаты и декларация соответствия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рганизация развивающей предметно – пространственной среды в 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</w:t>
            </w:r>
          </w:p>
          <w:p w14:paraId="749CBE70" w14:textId="77777777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Детские площадки оборудованы малыми игровыми формами. На спортивной площадке установлено спортивное оборудование. Все это позволяет вести в полном объеме физкультурно-оздоровительную работу. Внутреннее и внешнее пространство МБДОУ соответствует современным нормам и требованиям СанПиНа и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Госпожарнадзора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Здание имеет центральное отопление, холодное/горячее водоснабжение, канализацию, подогрев воды производится титанами, оборудованные групповые комнаты. Территория МБДОУ оснащена участками для прогулок детей, участки разделены живой изгородью, имеются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цветники, клумбы, огород. Все базисные компоненты развивающей предметной среды детского сада включают оптимальные условия для полноценного развития детей.</w:t>
            </w:r>
          </w:p>
        </w:tc>
      </w:tr>
      <w:tr w:rsidR="008D1909" w:rsidRPr="00D94AA3" w14:paraId="2AE93C84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5A0D1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Медицинское обслуживание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766AB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Медицинское обслуживание осуществляется:</w:t>
            </w:r>
          </w:p>
          <w:p w14:paraId="2E2A6173" w14:textId="1C352AC1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старшей медицинской сестрой, в отсутствии медработника заведующим, заместителем заведующего. Основной задачей медицинского персонала учреждения является четкая организация работы по наблюдению за состоянием здоровья детей. Важный этап – проведение профилактических мероприятий, направленных на обеспечение правильного физического и нервно – психического развития и снижения заболеваемости. Медицинский персонал занимается санитарно-просветительной работой с воспитателями и родителями. Для наиболее эффективной организации оздоровительных и профилактических мероприятий в МБДОУ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физкультурно-оздоровительную работу с детьми.</w:t>
            </w:r>
          </w:p>
        </w:tc>
      </w:tr>
      <w:tr w:rsidR="008D1909" w:rsidRPr="00D94AA3" w14:paraId="5CEFEF0E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35AB9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Материально-техническая база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C4754" w14:textId="25BDF7E3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материально-технической базы МБДОУ осуществляется в пределах имеющихся в его распоряжении финансовых средств. Содержание зданий и сооружений МБДОУ, обустройство прилегающей к ним территории, финансирование текущег</w:t>
            </w:r>
            <w:r w:rsidR="00A25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ремонта осуществляются в пределах утвержденной сметы доходов и расходов.</w:t>
            </w:r>
          </w:p>
          <w:p w14:paraId="47C95B0D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 материально-технической базы: соответствует педагогическим требованиям, 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14:paraId="12B6CD2E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Материально-техническая база детского сада: это игровые, театральные, речевые, опытно-экспериментальные зоны, познавательные центры в каждой группе.</w:t>
            </w:r>
          </w:p>
          <w:p w14:paraId="09EA0DD2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A3">
              <w:rPr>
                <w:rFonts w:ascii="Times New Roman" w:hAnsi="Times New Roman" w:cs="Times New Roman"/>
                <w:sz w:val="26"/>
                <w:szCs w:val="26"/>
              </w:rPr>
              <w:t>С целью обеспечения условий комфортного, безопасного пребывания детей в детском саду и реализации воспитательно-образовательного процесса, проведена большая работа по развитию и укреплению материальной базы детского сада:</w:t>
            </w:r>
          </w:p>
          <w:p w14:paraId="7320D5ED" w14:textId="6D500792" w:rsidR="008D1909" w:rsidRPr="00D94AA3" w:rsidRDefault="008D1909" w:rsidP="008D190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</w:rPr>
              <w:t>- все групповые комнаты оснащены мебелью, оборудована спортивная площадка, установлены малые архитектурные формы на игровых участках;</w:t>
            </w:r>
          </w:p>
          <w:p w14:paraId="4DBBDE7B" w14:textId="6F58B167" w:rsidR="008D1909" w:rsidRPr="00D94AA3" w:rsidRDefault="008D1909" w:rsidP="008D19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06F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94AA3">
              <w:rPr>
                <w:rFonts w:ascii="Times New Roman" w:hAnsi="Times New Roman" w:cs="Times New Roman"/>
                <w:sz w:val="26"/>
                <w:szCs w:val="26"/>
              </w:rPr>
              <w:t>остояние материально-технической базы соответствует педагогическим требованиям, современному уровню образования и санитарным нормам.</w:t>
            </w:r>
          </w:p>
          <w:p w14:paraId="3B52F86A" w14:textId="7581F28C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учреждении имеется постоянный доступ в сети - Интернет, компьютер, принтер, МФУ, </w:t>
            </w:r>
            <w:r w:rsidR="00A25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проектор,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телевизоры. Педагоги используют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здоровьесберегающие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развивающие возможности предметной среды для наиболее полной реализации содержания образования с учетом индивидуальных особенностей каждого ребенка и передачи воспитанникам социального опыта. Особое внимание коллектива направлено на укрепление здоровья детей, закаливание детского организма, совершенствование основных видов движений во всех видах детской деятельности, воспитание культурно-гигиенических навыков, навыков культурного поведения.</w:t>
            </w:r>
          </w:p>
          <w:p w14:paraId="5F533B29" w14:textId="373ADCDA" w:rsidR="00406FE3" w:rsidRPr="00496A71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каждой группе имеются наборы игровой мебели, 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возможность организации разнообразных видов детской деятельности по интересам. </w:t>
            </w:r>
            <w:r w:rsidRP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Развивающая среда групп оснащена игровой детской мебели, игруш</w:t>
            </w:r>
            <w:r w:rsid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</w:t>
            </w:r>
            <w:r w:rsidRP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пособи</w:t>
            </w:r>
            <w:r w:rsid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ями</w:t>
            </w:r>
            <w:r w:rsidRP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14:paraId="14535BA8" w14:textId="56E6623A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Вывод: Усовершенствованная эстетическая среда, помогает вызвать у детей чувства радости, эмоционального положительного отношения к детскому саду, желание посещать его. </w:t>
            </w:r>
          </w:p>
        </w:tc>
      </w:tr>
      <w:tr w:rsidR="008D1909" w:rsidRPr="00D94AA3" w14:paraId="06569800" w14:textId="77777777" w:rsidTr="00537332">
        <w:trPr>
          <w:trHeight w:val="2664"/>
        </w:trPr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2E0AC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Организация питания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2189A" w14:textId="1542DE8C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учреждение обеспечивает гарантированное сбалансированное 4-х разовое питание воспитанников в соответствии с их возрастом, временем пребывания в детском саду по нормам, в соответствии с технологическими картами и примерным 10-ти дневным меню. При 10-часовом пребывании ребенка в учреждении он получает: завтрак, второй завтрак, обед, полдник.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8D1909" w:rsidRPr="00D94AA3" w14:paraId="5934DB37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1F97D" w14:textId="416053BC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 жизни и деятельности ребенка в здании и на прилегающей территории.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D00CF" w14:textId="3B53E7F1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обеспечения безопасности пребывания детей и сотрудников в детском саду установлена пожарная сигнализация (АПС).</w:t>
            </w:r>
            <w:r w:rsidR="00A25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пожаротушения - 12 огнетушителей, система видеонаблюдения – наружная – 7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внутренняя -1 шт. имеется место для стоянки личного автотранспорта. Территория по всему периметру ограждена металлическим забором. Вся</w:t>
            </w:r>
            <w:r w:rsidR="00A25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предупреждению чрезвычайных ситуаций. За прошедший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 не зарегистрировано ни одной травмы.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 Одним из показателей работы дошкольного учреждения является отсутствие травматизма.</w:t>
            </w:r>
          </w:p>
        </w:tc>
      </w:tr>
      <w:tr w:rsidR="008D1909" w:rsidRPr="00D94AA3" w14:paraId="0B70F54E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ABAE6" w14:textId="5DEB5636" w:rsidR="008D1909" w:rsidRPr="00D94AA3" w:rsidRDefault="008D1909" w:rsidP="00C30C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Результаты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деятельности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</w:t>
            </w:r>
            <w:r w:rsidR="007D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Б</w:t>
            </w: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ДОУ</w:t>
            </w:r>
          </w:p>
        </w:tc>
      </w:tr>
      <w:tr w:rsidR="008D1909" w:rsidRPr="00D94AA3" w14:paraId="79FEA651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F6C75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0840B" w14:textId="1CF5D19C" w:rsidR="008D1909" w:rsidRPr="00D94AA3" w:rsidRDefault="008D1909" w:rsidP="008D190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в тесном контакте с педиатром ФАП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Крат Е.М. </w:t>
            </w:r>
          </w:p>
          <w:p w14:paraId="7D867508" w14:textId="7A0679E1" w:rsidR="008D1909" w:rsidRPr="00D94AA3" w:rsidRDefault="008D1909" w:rsidP="008D190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 проводилось изучение состояния здоровья детей, анализ заболеваний за предыдущий период, разработан план совместных</w:t>
            </w:r>
            <w:r w:rsidR="00437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мероприятий, направленных на улучшение здоровья воспитанников. Проводится </w:t>
            </w:r>
            <w:proofErr w:type="spellStart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анитарно</w:t>
            </w:r>
            <w:proofErr w:type="spellEnd"/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;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14:paraId="02971B4A" w14:textId="18D7C202" w:rsidR="008D1909" w:rsidRPr="00D94AA3" w:rsidRDefault="008D1909" w:rsidP="00C30C6D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Для выявления индивидуальных особенностей каждого ребёнка ведётся следующая документация: лист здоровья, лист наблюдений за занятиями, где фиксируется реакция ребёнка на физические нагрузки и степень его утомляемости. </w:t>
            </w:r>
          </w:p>
        </w:tc>
      </w:tr>
      <w:tr w:rsidR="00C80961" w:rsidRPr="00D94AA3" w14:paraId="4C90A9E0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928CD" w14:textId="77777777" w:rsidR="005B7862" w:rsidRDefault="005B7862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AC64F2" w14:textId="77777777" w:rsidR="005B7862" w:rsidRDefault="005B7862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DF8664" w14:textId="77777777" w:rsidR="005B7862" w:rsidRDefault="005B7862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90E343" w14:textId="77777777" w:rsidR="005B7862" w:rsidRDefault="005B7862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3F79B9" w14:textId="74336AB0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5AAC0" w14:textId="77777777" w:rsidR="005B7862" w:rsidRPr="005B7862" w:rsidRDefault="005B7862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8843B9C" w14:textId="59BE070A" w:rsidR="005B7862" w:rsidRDefault="005B7862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A20E2F9" w14:textId="0AB04A38" w:rsidR="0076048F" w:rsidRDefault="0076048F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1BFF11" w14:textId="5514F5E8" w:rsidR="0076048F" w:rsidRDefault="0076048F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02AB11B" w14:textId="20D91AE6" w:rsidR="0076048F" w:rsidRDefault="0076048F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3E9A4F9" w14:textId="77777777" w:rsidR="0076048F" w:rsidRPr="005B7862" w:rsidRDefault="0076048F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1F276F4" w14:textId="77777777" w:rsidR="005B7862" w:rsidRPr="005B7862" w:rsidRDefault="005B7862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242504" w14:textId="3EA90B98" w:rsidR="00C80961" w:rsidRPr="005B7862" w:rsidRDefault="00C80961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78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Воспитанники:</w:t>
            </w:r>
          </w:p>
          <w:tbl>
            <w:tblPr>
              <w:tblStyle w:val="a4"/>
              <w:tblW w:w="11552" w:type="dxa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3262"/>
              <w:gridCol w:w="2975"/>
              <w:gridCol w:w="1547"/>
              <w:gridCol w:w="1567"/>
              <w:gridCol w:w="1617"/>
            </w:tblGrid>
            <w:tr w:rsidR="00C80961" w:rsidRPr="003D628E" w14:paraId="7DF2EA64" w14:textId="77777777" w:rsidTr="000E2131">
              <w:trPr>
                <w:trHeight w:val="653"/>
              </w:trPr>
              <w:tc>
                <w:tcPr>
                  <w:tcW w:w="584" w:type="dxa"/>
                </w:tcPr>
                <w:p w14:paraId="5FACD814" w14:textId="3216A39D" w:rsidR="00C80961" w:rsidRPr="00334610" w:rsidRDefault="00334610" w:rsidP="00C809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№ п/п</w:t>
                  </w:r>
                </w:p>
              </w:tc>
              <w:tc>
                <w:tcPr>
                  <w:tcW w:w="3262" w:type="dxa"/>
                </w:tcPr>
                <w:p w14:paraId="04EA5801" w14:textId="77777777" w:rsidR="00C80961" w:rsidRPr="00334610" w:rsidRDefault="00C80961" w:rsidP="001F73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конкурса</w:t>
                  </w:r>
                </w:p>
              </w:tc>
              <w:tc>
                <w:tcPr>
                  <w:tcW w:w="2975" w:type="dxa"/>
                </w:tcPr>
                <w:p w14:paraId="2D3EBE95" w14:textId="77777777" w:rsidR="00C80961" w:rsidRPr="00334610" w:rsidRDefault="00C80961" w:rsidP="001F7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 ребенка</w:t>
                  </w:r>
                </w:p>
              </w:tc>
              <w:tc>
                <w:tcPr>
                  <w:tcW w:w="1547" w:type="dxa"/>
                </w:tcPr>
                <w:p w14:paraId="5B223803" w14:textId="77777777" w:rsidR="00C80961" w:rsidRPr="00971594" w:rsidRDefault="00C80961" w:rsidP="001F7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(Районный, краевой, всероссийский)</w:t>
                  </w:r>
                </w:p>
              </w:tc>
              <w:tc>
                <w:tcPr>
                  <w:tcW w:w="1567" w:type="dxa"/>
                </w:tcPr>
                <w:p w14:paraId="4ACBBBC8" w14:textId="77777777" w:rsidR="00C80961" w:rsidRPr="00334610" w:rsidRDefault="00C80961" w:rsidP="001F7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617" w:type="dxa"/>
                </w:tcPr>
                <w:p w14:paraId="04EFC8B1" w14:textId="77777777" w:rsidR="00C80961" w:rsidRPr="00334610" w:rsidRDefault="00C80961" w:rsidP="001F7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C80961" w:rsidRPr="003D628E" w14:paraId="1D730299" w14:textId="77777777" w:rsidTr="000E2131">
              <w:trPr>
                <w:trHeight w:val="713"/>
              </w:trPr>
              <w:tc>
                <w:tcPr>
                  <w:tcW w:w="584" w:type="dxa"/>
                </w:tcPr>
                <w:p w14:paraId="6B16F217" w14:textId="77777777" w:rsidR="00C80961" w:rsidRPr="00334610" w:rsidRDefault="00C80961" w:rsidP="00C809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62" w:type="dxa"/>
                </w:tcPr>
                <w:p w14:paraId="4EE4AFB0" w14:textId="77777777" w:rsidR="00334610" w:rsidRPr="00334610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МКУ «Управление образованием» ШМО</w:t>
                  </w:r>
                </w:p>
                <w:p w14:paraId="6A524E9E" w14:textId="3634C43C" w:rsidR="00C80961" w:rsidRPr="003D628E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 конкурс видеороликов «Я - помощник», в номинации «Я и папа, мы - команда»</w:t>
                  </w:r>
                </w:p>
              </w:tc>
              <w:tc>
                <w:tcPr>
                  <w:tcW w:w="2975" w:type="dxa"/>
                </w:tcPr>
                <w:p w14:paraId="739401E6" w14:textId="77777777" w:rsidR="00334610" w:rsidRP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Понизов</w:t>
                  </w:r>
                  <w:proofErr w:type="spellEnd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Алексей</w:t>
                  </w:r>
                </w:p>
                <w:p w14:paraId="48C9E692" w14:textId="4939FC5F" w:rsidR="00334610" w:rsidRPr="00334610" w:rsidRDefault="00334610" w:rsidP="0040797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049F3E04" w14:textId="4934F189" w:rsidR="00C80961" w:rsidRPr="00971594" w:rsidRDefault="00334610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58DC98AA" w14:textId="77777777" w:rsidR="00334610" w:rsidRPr="00334610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25 октября</w:t>
                  </w:r>
                </w:p>
                <w:p w14:paraId="6C1AE429" w14:textId="21D99A23" w:rsidR="00C80961" w:rsidRPr="003D628E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24DD68F6" w14:textId="77777777" w:rsidR="000E2131" w:rsidRDefault="00334610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Грамота,</w:t>
                  </w:r>
                </w:p>
                <w:p w14:paraId="5EAFE863" w14:textId="5DD08DD1" w:rsidR="00C80961" w:rsidRPr="003D628E" w:rsidRDefault="00334610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место</w:t>
                  </w:r>
                </w:p>
              </w:tc>
            </w:tr>
            <w:tr w:rsidR="005B7862" w:rsidRPr="003D628E" w14:paraId="4AEEC21F" w14:textId="77777777" w:rsidTr="000E2131">
              <w:trPr>
                <w:trHeight w:val="694"/>
              </w:trPr>
              <w:tc>
                <w:tcPr>
                  <w:tcW w:w="584" w:type="dxa"/>
                </w:tcPr>
                <w:p w14:paraId="603758E2" w14:textId="77777777" w:rsidR="005B7862" w:rsidRPr="00334610" w:rsidRDefault="005B7862" w:rsidP="005B7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val="en-US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62" w:type="dxa"/>
                </w:tcPr>
                <w:p w14:paraId="50240A6E" w14:textId="77777777" w:rsidR="00334610" w:rsidRPr="00334610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МКУ «Управление образованием» ШМО</w:t>
                  </w:r>
                </w:p>
                <w:p w14:paraId="4659C3DF" w14:textId="11B0EE70" w:rsidR="005B7862" w:rsidRPr="00334610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 конкурс видеороликов «Я - помощник», в номинации «Повар - кулинар»</w:t>
                  </w:r>
                </w:p>
              </w:tc>
              <w:tc>
                <w:tcPr>
                  <w:tcW w:w="2975" w:type="dxa"/>
                </w:tcPr>
                <w:p w14:paraId="54961E5B" w14:textId="3212CD57" w:rsid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Заводюк</w:t>
                  </w:r>
                  <w:proofErr w:type="spellEnd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Ангелина</w:t>
                  </w:r>
                </w:p>
                <w:p w14:paraId="165C42D2" w14:textId="6C7C3F50" w:rsid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1E92A4D" w14:textId="77777777" w:rsidR="00334610" w:rsidRP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Юрьева Алиса</w:t>
                  </w:r>
                </w:p>
                <w:p w14:paraId="7595D5C6" w14:textId="77777777" w:rsidR="00334610" w:rsidRP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CBC1FD2" w14:textId="486BFD6C" w:rsidR="005B7862" w:rsidRPr="00334610" w:rsidRDefault="005B7862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581DA503" w14:textId="0211A50B" w:rsidR="005B7862" w:rsidRPr="00971594" w:rsidRDefault="00334610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71BF07FA" w14:textId="77777777" w:rsidR="00334610" w:rsidRPr="00334610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25 октября</w:t>
                  </w:r>
                </w:p>
                <w:p w14:paraId="04504952" w14:textId="48A1F8A8" w:rsidR="005B7862" w:rsidRPr="00334610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2082365D" w14:textId="77777777" w:rsidR="000E2131" w:rsidRDefault="00334610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Грамота,</w:t>
                  </w:r>
                </w:p>
                <w:p w14:paraId="1719917A" w14:textId="53A949D4" w:rsidR="005B7862" w:rsidRPr="00334610" w:rsidRDefault="00334610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место</w:t>
                  </w:r>
                </w:p>
              </w:tc>
            </w:tr>
            <w:tr w:rsidR="005B7862" w:rsidRPr="003D628E" w14:paraId="524D4A26" w14:textId="77777777" w:rsidTr="000E2131">
              <w:trPr>
                <w:trHeight w:val="463"/>
              </w:trPr>
              <w:tc>
                <w:tcPr>
                  <w:tcW w:w="584" w:type="dxa"/>
                </w:tcPr>
                <w:p w14:paraId="449A0012" w14:textId="77777777" w:rsidR="005B7862" w:rsidRPr="00334610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62" w:type="dxa"/>
                </w:tcPr>
                <w:p w14:paraId="7D83D070" w14:textId="77777777" w:rsidR="00334610" w:rsidRPr="00334610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МКУ «Управление образованием» ШМО</w:t>
                  </w:r>
                </w:p>
                <w:p w14:paraId="63018017" w14:textId="44E06015" w:rsidR="005B7862" w:rsidRPr="003D628E" w:rsidRDefault="00334610" w:rsidP="0033461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Муниципальный турнир по ЛЕГО – конструированию «</w:t>
                  </w:r>
                  <w:proofErr w:type="spellStart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Легобум</w:t>
                  </w:r>
                  <w:proofErr w:type="spellEnd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975" w:type="dxa"/>
                </w:tcPr>
                <w:p w14:paraId="5FFD1B9E" w14:textId="77777777" w:rsid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Пахомова София, </w:t>
                  </w:r>
                </w:p>
                <w:p w14:paraId="463046C1" w14:textId="77777777" w:rsid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Пташкограй</w:t>
                  </w:r>
                  <w:proofErr w:type="spellEnd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Михаил, </w:t>
                  </w:r>
                </w:p>
                <w:p w14:paraId="3AD47241" w14:textId="0C196B26" w:rsidR="00334610" w:rsidRP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Кисанов</w:t>
                  </w:r>
                  <w:proofErr w:type="spellEnd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Михаил</w:t>
                  </w:r>
                </w:p>
                <w:p w14:paraId="4B9BCC1F" w14:textId="6CF50B8F" w:rsidR="005B7862" w:rsidRPr="00334610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32F28BF7" w14:textId="4F29721A" w:rsidR="005B7862" w:rsidRPr="00971594" w:rsidRDefault="00334610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68AAA764" w14:textId="77777777" w:rsidR="00334610" w:rsidRPr="00334610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 января</w:t>
                  </w:r>
                </w:p>
                <w:p w14:paraId="1DF0603E" w14:textId="75E48775" w:rsidR="005B7862" w:rsidRPr="00334610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</w:t>
                  </w:r>
                </w:p>
              </w:tc>
              <w:tc>
                <w:tcPr>
                  <w:tcW w:w="1617" w:type="dxa"/>
                </w:tcPr>
                <w:p w14:paraId="40DA62FF" w14:textId="77777777" w:rsidR="000E2131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Грамота,</w:t>
                  </w:r>
                </w:p>
                <w:p w14:paraId="20F0C8A8" w14:textId="6797AD25" w:rsidR="00334610" w:rsidRPr="00334610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место</w:t>
                  </w:r>
                </w:p>
                <w:p w14:paraId="29A8F860" w14:textId="1E4AEBA7" w:rsidR="005B7862" w:rsidRPr="00334610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34610" w:rsidRPr="003D628E" w14:paraId="26D72F0B" w14:textId="77777777" w:rsidTr="000E2131">
              <w:trPr>
                <w:trHeight w:val="1182"/>
              </w:trPr>
              <w:tc>
                <w:tcPr>
                  <w:tcW w:w="584" w:type="dxa"/>
                </w:tcPr>
                <w:p w14:paraId="7A227462" w14:textId="77777777" w:rsidR="00334610" w:rsidRPr="00334610" w:rsidRDefault="00334610" w:rsidP="003346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62" w:type="dxa"/>
                </w:tcPr>
                <w:p w14:paraId="0C1332F6" w14:textId="77777777" w:rsidR="00334610" w:rsidRPr="00334610" w:rsidRDefault="00334610" w:rsidP="00971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«Управление образованием» ШМО</w:t>
                  </w:r>
                </w:p>
                <w:p w14:paraId="16D7D8FA" w14:textId="5796D06C" w:rsidR="00334610" w:rsidRPr="00334610" w:rsidRDefault="00334610" w:rsidP="0097159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Муниципальный конкурс макетов по правилам дорожного движения «Безопасная дорога»</w:t>
                  </w:r>
                </w:p>
              </w:tc>
              <w:tc>
                <w:tcPr>
                  <w:tcW w:w="2975" w:type="dxa"/>
                </w:tcPr>
                <w:p w14:paraId="03036BC3" w14:textId="77777777" w:rsidR="00334610" w:rsidRP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Ткачук Тимофей</w:t>
                  </w:r>
                </w:p>
                <w:p w14:paraId="71ABAE95" w14:textId="70501821" w:rsidR="00334610" w:rsidRPr="003D628E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62557A12" w14:textId="472B994A" w:rsidR="00334610" w:rsidRPr="00971594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56885EB1" w14:textId="77777777" w:rsidR="00334610" w:rsidRPr="00971594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мая</w:t>
                  </w:r>
                </w:p>
                <w:p w14:paraId="0438ECC5" w14:textId="7D2AFCC0" w:rsidR="00971594" w:rsidRPr="00971594" w:rsidRDefault="00971594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2025г</w:t>
                  </w:r>
                </w:p>
              </w:tc>
              <w:tc>
                <w:tcPr>
                  <w:tcW w:w="1617" w:type="dxa"/>
                </w:tcPr>
                <w:p w14:paraId="23CF4784" w14:textId="77777777" w:rsidR="000E2131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Грамота,</w:t>
                  </w:r>
                  <w:r w:rsidR="000E21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79492E41" w14:textId="3E216FEA" w:rsidR="00971594" w:rsidRPr="00971594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место</w:t>
                  </w:r>
                </w:p>
                <w:p w14:paraId="16DFE815" w14:textId="3B0ED535" w:rsidR="00334610" w:rsidRPr="003D628E" w:rsidRDefault="00334610" w:rsidP="003346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34610" w:rsidRPr="003D628E" w14:paraId="75EACB78" w14:textId="77777777" w:rsidTr="000E2131">
              <w:trPr>
                <w:trHeight w:val="694"/>
              </w:trPr>
              <w:tc>
                <w:tcPr>
                  <w:tcW w:w="584" w:type="dxa"/>
                </w:tcPr>
                <w:p w14:paraId="2834826D" w14:textId="77777777" w:rsidR="00334610" w:rsidRPr="00334610" w:rsidRDefault="00334610" w:rsidP="003346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62" w:type="dxa"/>
                </w:tcPr>
                <w:p w14:paraId="4FC69CE5" w14:textId="77777777" w:rsidR="00334610" w:rsidRPr="00334610" w:rsidRDefault="00334610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«Управление образованием» ШМО</w:t>
                  </w:r>
                </w:p>
                <w:p w14:paraId="017C69BE" w14:textId="117DD8FB" w:rsidR="00334610" w:rsidRPr="00334610" w:rsidRDefault="00334610" w:rsidP="0033461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Муниципальный конкурс макетов по правилам дорожного движения «Безопасная дорога»</w:t>
                  </w:r>
                </w:p>
              </w:tc>
              <w:tc>
                <w:tcPr>
                  <w:tcW w:w="2975" w:type="dxa"/>
                </w:tcPr>
                <w:p w14:paraId="3EFF716C" w14:textId="77777777" w:rsidR="00334610" w:rsidRP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Рачковская</w:t>
                  </w:r>
                  <w:proofErr w:type="spellEnd"/>
                  <w:r w:rsidRPr="00334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Милана</w:t>
                  </w:r>
                </w:p>
                <w:p w14:paraId="1CF13ED8" w14:textId="7E1C0A56" w:rsidR="00334610" w:rsidRPr="003D628E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6E04AD5F" w14:textId="6EA47B01" w:rsidR="00334610" w:rsidRPr="00971594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1ED8D1E4" w14:textId="77777777" w:rsidR="00971594" w:rsidRPr="00971594" w:rsidRDefault="00971594" w:rsidP="003346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мая</w:t>
                  </w:r>
                </w:p>
                <w:p w14:paraId="447C171A" w14:textId="6C87551B" w:rsidR="00334610" w:rsidRPr="00971594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2025г</w:t>
                  </w:r>
                </w:p>
              </w:tc>
              <w:tc>
                <w:tcPr>
                  <w:tcW w:w="1617" w:type="dxa"/>
                </w:tcPr>
                <w:p w14:paraId="733C5E03" w14:textId="77777777" w:rsidR="000E2131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Грамота,</w:t>
                  </w:r>
                  <w:r w:rsidR="000E21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256A7811" w14:textId="35B81CF9" w:rsidR="00971594" w:rsidRPr="00971594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место</w:t>
                  </w:r>
                </w:p>
                <w:p w14:paraId="678F0CCC" w14:textId="515F7FB9" w:rsidR="00334610" w:rsidRPr="003D628E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34610" w:rsidRPr="003D628E" w14:paraId="6EAD93A1" w14:textId="77777777" w:rsidTr="000E2131">
              <w:trPr>
                <w:trHeight w:val="674"/>
              </w:trPr>
              <w:tc>
                <w:tcPr>
                  <w:tcW w:w="584" w:type="dxa"/>
                </w:tcPr>
                <w:p w14:paraId="4B8CA0DF" w14:textId="77777777" w:rsidR="00334610" w:rsidRPr="00334610" w:rsidRDefault="00334610" w:rsidP="003346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62" w:type="dxa"/>
                </w:tcPr>
                <w:p w14:paraId="23F9DC38" w14:textId="77777777" w:rsidR="00334610" w:rsidRPr="00334610" w:rsidRDefault="00334610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«Управление образованием» ШМО</w:t>
                  </w:r>
                </w:p>
                <w:p w14:paraId="43820B50" w14:textId="77777777" w:rsidR="00334610" w:rsidRPr="00334610" w:rsidRDefault="00334610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конкурс  </w:t>
                  </w:r>
                </w:p>
                <w:p w14:paraId="6EF8D407" w14:textId="77777777" w:rsidR="00334610" w:rsidRPr="00334610" w:rsidRDefault="00334610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«Потомки помнят славную Победу», посвященном 80-летию Победы в ВОВ 1941-1945годов</w:t>
                  </w:r>
                </w:p>
                <w:p w14:paraId="6D04629A" w14:textId="5AEAF3D2" w:rsidR="00334610" w:rsidRPr="00334610" w:rsidRDefault="00334610" w:rsidP="0033461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Номинация: «Майский вальс»</w:t>
                  </w:r>
                </w:p>
              </w:tc>
              <w:tc>
                <w:tcPr>
                  <w:tcW w:w="2975" w:type="dxa"/>
                </w:tcPr>
                <w:p w14:paraId="22D1B026" w14:textId="77777777" w:rsidR="00334610" w:rsidRPr="00334610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Никонова Эльвира, Никонова Александра, Букреева Кристина, </w:t>
                  </w:r>
                  <w:proofErr w:type="spellStart"/>
                  <w:r w:rsidRPr="003346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Масич</w:t>
                  </w:r>
                  <w:proofErr w:type="spellEnd"/>
                  <w:r w:rsidRPr="003346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Ксения, Козлова Ксения, Ткачук Тимофей, Корякин Ярослав, Пащенко Алиса, Ремезова Алису</w:t>
                  </w:r>
                </w:p>
                <w:p w14:paraId="5C4794BF" w14:textId="1CE9E22F" w:rsidR="00334610" w:rsidRPr="003D628E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41224551" w14:textId="370FCE60" w:rsidR="00334610" w:rsidRPr="00971594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29CFFEAE" w14:textId="77777777" w:rsidR="00334610" w:rsidRPr="00971594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мая</w:t>
                  </w:r>
                </w:p>
                <w:p w14:paraId="5ACA1DC6" w14:textId="2649C5A5" w:rsidR="00971594" w:rsidRPr="00971594" w:rsidRDefault="00971594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2025г</w:t>
                  </w:r>
                </w:p>
              </w:tc>
              <w:tc>
                <w:tcPr>
                  <w:tcW w:w="1617" w:type="dxa"/>
                </w:tcPr>
                <w:p w14:paraId="2A266B62" w14:textId="1EF24753" w:rsidR="000E2131" w:rsidRDefault="00971594" w:rsidP="000E213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Грамота,</w:t>
                  </w:r>
                </w:p>
                <w:p w14:paraId="16E51D9B" w14:textId="44B9E22B" w:rsidR="00334610" w:rsidRPr="00334610" w:rsidRDefault="00971594" w:rsidP="003346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место</w:t>
                  </w:r>
                </w:p>
              </w:tc>
            </w:tr>
            <w:tr w:rsidR="00334610" w:rsidRPr="003D628E" w14:paraId="364C4532" w14:textId="77777777" w:rsidTr="0040797E">
              <w:trPr>
                <w:trHeight w:val="2119"/>
              </w:trPr>
              <w:tc>
                <w:tcPr>
                  <w:tcW w:w="584" w:type="dxa"/>
                </w:tcPr>
                <w:p w14:paraId="14057CE7" w14:textId="77777777" w:rsidR="00334610" w:rsidRPr="00334610" w:rsidRDefault="00334610" w:rsidP="003346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62" w:type="dxa"/>
                </w:tcPr>
                <w:p w14:paraId="0298B30F" w14:textId="77777777" w:rsidR="00334610" w:rsidRPr="00334610" w:rsidRDefault="00334610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«Управление образованием» ШМО</w:t>
                  </w:r>
                </w:p>
                <w:p w14:paraId="3719EBEA" w14:textId="07F880A3" w:rsidR="00334610" w:rsidRPr="00334610" w:rsidRDefault="00334610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конкурс </w:t>
                  </w:r>
                </w:p>
                <w:p w14:paraId="787C42F4" w14:textId="77777777" w:rsidR="00334610" w:rsidRPr="00334610" w:rsidRDefault="00334610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«Потомки помнят славную Победу», посвященном 80-летию Победы в ВОВ 1941-1945годов</w:t>
                  </w:r>
                </w:p>
                <w:p w14:paraId="319575AC" w14:textId="52217E67" w:rsidR="00334610" w:rsidRPr="00334610" w:rsidRDefault="00334610" w:rsidP="00971594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Номинация: «Строки, опаленные войной»</w:t>
                  </w:r>
                </w:p>
              </w:tc>
              <w:tc>
                <w:tcPr>
                  <w:tcW w:w="2975" w:type="dxa"/>
                </w:tcPr>
                <w:p w14:paraId="23FAFE70" w14:textId="77777777" w:rsidR="00334610" w:rsidRPr="00334610" w:rsidRDefault="00334610" w:rsidP="00407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46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Юхно Алиса</w:t>
                  </w:r>
                </w:p>
                <w:p w14:paraId="4DD01376" w14:textId="7365F55D" w:rsidR="00334610" w:rsidRPr="003D628E" w:rsidRDefault="00334610" w:rsidP="003346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428776C0" w14:textId="746CF9D6" w:rsidR="00334610" w:rsidRPr="00971594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620BE3B2" w14:textId="77777777" w:rsidR="00971594" w:rsidRPr="00971594" w:rsidRDefault="00971594" w:rsidP="003346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мая</w:t>
                  </w:r>
                </w:p>
                <w:p w14:paraId="61E37844" w14:textId="6149AA01" w:rsidR="00334610" w:rsidRPr="00971594" w:rsidRDefault="00334610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2025г</w:t>
                  </w:r>
                </w:p>
              </w:tc>
              <w:tc>
                <w:tcPr>
                  <w:tcW w:w="1617" w:type="dxa"/>
                </w:tcPr>
                <w:p w14:paraId="236A6BE4" w14:textId="77777777" w:rsidR="000E2131" w:rsidRDefault="00971594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Грамота, </w:t>
                  </w:r>
                </w:p>
                <w:p w14:paraId="6E89C4B5" w14:textId="7379D196" w:rsidR="00334610" w:rsidRPr="003D628E" w:rsidRDefault="00971594" w:rsidP="003346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место</w:t>
                  </w:r>
                </w:p>
              </w:tc>
            </w:tr>
            <w:tr w:rsidR="00971594" w:rsidRPr="003D628E" w14:paraId="46B519F6" w14:textId="77777777" w:rsidTr="000E2131">
              <w:trPr>
                <w:trHeight w:val="983"/>
              </w:trPr>
              <w:tc>
                <w:tcPr>
                  <w:tcW w:w="584" w:type="dxa"/>
                </w:tcPr>
                <w:p w14:paraId="2707694E" w14:textId="77777777" w:rsidR="00971594" w:rsidRPr="00334610" w:rsidRDefault="00971594" w:rsidP="0097159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62" w:type="dxa"/>
                </w:tcPr>
                <w:p w14:paraId="6A64A6FE" w14:textId="77777777" w:rsidR="00971594" w:rsidRPr="00971594" w:rsidRDefault="00971594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«Управление образованием» ШМО</w:t>
                  </w:r>
                </w:p>
                <w:p w14:paraId="32674334" w14:textId="77777777" w:rsidR="00971594" w:rsidRPr="00971594" w:rsidRDefault="00971594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конкурс  </w:t>
                  </w:r>
                </w:p>
                <w:p w14:paraId="3E89EF11" w14:textId="77777777" w:rsidR="00971594" w:rsidRPr="00971594" w:rsidRDefault="00971594" w:rsidP="0097159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«Потомки помнят славную Победу», посвященном 80-летию Победы в ВОВ 1941-1945годов</w:t>
                  </w:r>
                </w:p>
                <w:p w14:paraId="625F9C84" w14:textId="4CA53C76" w:rsidR="00971594" w:rsidRPr="00971594" w:rsidRDefault="00971594" w:rsidP="0097159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Номинация: «Ваш подвиг будет жить в веках»</w:t>
                  </w:r>
                </w:p>
              </w:tc>
              <w:tc>
                <w:tcPr>
                  <w:tcW w:w="2975" w:type="dxa"/>
                </w:tcPr>
                <w:p w14:paraId="53DA290F" w14:textId="77777777" w:rsidR="00971594" w:rsidRPr="00971594" w:rsidRDefault="00971594" w:rsidP="00971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Никонова Эльвира, Козлова Ксения, Ткачук Тимофей, Юхно Алиса, </w:t>
                  </w:r>
                  <w:proofErr w:type="spellStart"/>
                  <w:r w:rsidRPr="009715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Каргальцев</w:t>
                  </w:r>
                  <w:proofErr w:type="spellEnd"/>
                  <w:r w:rsidRPr="009715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Артем, </w:t>
                  </w:r>
                  <w:proofErr w:type="spellStart"/>
                  <w:r w:rsidRPr="009715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Цаплинов</w:t>
                  </w:r>
                  <w:proofErr w:type="spellEnd"/>
                  <w:r w:rsidRPr="009715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Миша, Семенцова Анфиса </w:t>
                  </w:r>
                </w:p>
                <w:p w14:paraId="0904633A" w14:textId="1F3B2B62" w:rsidR="00971594" w:rsidRPr="003D628E" w:rsidRDefault="00971594" w:rsidP="00971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085F516F" w14:textId="248E952C" w:rsidR="00971594" w:rsidRPr="00971594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76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79EE4CC9" w14:textId="77777777" w:rsidR="00971594" w:rsidRPr="00971594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мая</w:t>
                  </w:r>
                </w:p>
                <w:p w14:paraId="4BC3CCFD" w14:textId="4604B81D" w:rsidR="00971594" w:rsidRPr="003D628E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</w:t>
                  </w:r>
                </w:p>
              </w:tc>
              <w:tc>
                <w:tcPr>
                  <w:tcW w:w="1617" w:type="dxa"/>
                </w:tcPr>
                <w:p w14:paraId="1730E270" w14:textId="77777777" w:rsidR="000E2131" w:rsidRDefault="00971594" w:rsidP="000E213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Грамота, </w:t>
                  </w:r>
                </w:p>
                <w:p w14:paraId="319BF28F" w14:textId="1C55808A" w:rsidR="00971594" w:rsidRPr="003D628E" w:rsidRDefault="00971594" w:rsidP="00971594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место</w:t>
                  </w:r>
                </w:p>
              </w:tc>
            </w:tr>
            <w:tr w:rsidR="00971594" w:rsidRPr="003D628E" w14:paraId="12B1CB6F" w14:textId="77777777" w:rsidTr="0040797E">
              <w:trPr>
                <w:trHeight w:val="1185"/>
              </w:trPr>
              <w:tc>
                <w:tcPr>
                  <w:tcW w:w="584" w:type="dxa"/>
                </w:tcPr>
                <w:p w14:paraId="2CB1CD2F" w14:textId="77777777" w:rsidR="00971594" w:rsidRPr="00334610" w:rsidRDefault="00971594" w:rsidP="0097159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262" w:type="dxa"/>
                </w:tcPr>
                <w:p w14:paraId="3C193D3F" w14:textId="268A2260" w:rsidR="00971594" w:rsidRPr="000E2131" w:rsidRDefault="00971594" w:rsidP="000E213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«Управление образованием» ШМО в Муниципальной спортивно - патриотической игре «Зарница», посвященной 80- </w:t>
                  </w:r>
                  <w:proofErr w:type="spellStart"/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летию</w:t>
                  </w:r>
                  <w:proofErr w:type="spellEnd"/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 дня</w:t>
                  </w:r>
                  <w:r w:rsidR="000E2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Победы в ВОВ</w:t>
                  </w:r>
                </w:p>
              </w:tc>
              <w:tc>
                <w:tcPr>
                  <w:tcW w:w="2975" w:type="dxa"/>
                </w:tcPr>
                <w:p w14:paraId="3B88DF31" w14:textId="77777777" w:rsidR="00971594" w:rsidRDefault="00971594" w:rsidP="00971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  <w:p w14:paraId="2F4F6411" w14:textId="0CE7365E" w:rsidR="00971594" w:rsidRPr="00971594" w:rsidRDefault="00971594" w:rsidP="0097159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Пташкограй</w:t>
                  </w:r>
                  <w:proofErr w:type="spellEnd"/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Михаил, </w:t>
                  </w:r>
                  <w:proofErr w:type="spellStart"/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Кисанов</w:t>
                  </w:r>
                  <w:proofErr w:type="spellEnd"/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Михаил, Елисеев Степан, Раенко Софья, Пахомова София, Молокова Ева</w:t>
                  </w:r>
                </w:p>
              </w:tc>
              <w:tc>
                <w:tcPr>
                  <w:tcW w:w="1547" w:type="dxa"/>
                </w:tcPr>
                <w:p w14:paraId="13BEB346" w14:textId="0CFD7CA6" w:rsidR="00971594" w:rsidRPr="00971594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76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3B5A9BDB" w14:textId="77777777" w:rsidR="00971594" w:rsidRPr="00971594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мая</w:t>
                  </w:r>
                </w:p>
                <w:p w14:paraId="15F048C4" w14:textId="1E19F7DA" w:rsidR="00971594" w:rsidRPr="003D628E" w:rsidRDefault="00971594" w:rsidP="00971594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</w:t>
                  </w:r>
                </w:p>
              </w:tc>
              <w:tc>
                <w:tcPr>
                  <w:tcW w:w="1617" w:type="dxa"/>
                </w:tcPr>
                <w:p w14:paraId="215E2763" w14:textId="77777777" w:rsidR="000E2131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Грамота, </w:t>
                  </w:r>
                </w:p>
                <w:p w14:paraId="3E2453DB" w14:textId="5A3E415B" w:rsidR="00971594" w:rsidRPr="003D628E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место</w:t>
                  </w:r>
                </w:p>
              </w:tc>
            </w:tr>
            <w:tr w:rsidR="00971594" w:rsidRPr="003D628E" w14:paraId="06C217EE" w14:textId="77777777" w:rsidTr="000E2131">
              <w:trPr>
                <w:trHeight w:val="713"/>
              </w:trPr>
              <w:tc>
                <w:tcPr>
                  <w:tcW w:w="584" w:type="dxa"/>
                </w:tcPr>
                <w:p w14:paraId="49D610C1" w14:textId="77777777" w:rsidR="00971594" w:rsidRPr="00334610" w:rsidRDefault="00971594" w:rsidP="0097159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62" w:type="dxa"/>
                </w:tcPr>
                <w:p w14:paraId="16CEF156" w14:textId="77777777" w:rsidR="00971594" w:rsidRPr="00971594" w:rsidRDefault="00971594" w:rsidP="00971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ООО «ОЦ» ИНИЦИАТИВА» </w:t>
                  </w:r>
                </w:p>
                <w:p w14:paraId="344D9521" w14:textId="1C0D3BD9" w:rsidR="00971594" w:rsidRPr="003D628E" w:rsidRDefault="00971594" w:rsidP="0097159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Международный конкурс чтецов «Стихами мы расскажем о войне»</w:t>
                  </w:r>
                </w:p>
              </w:tc>
              <w:tc>
                <w:tcPr>
                  <w:tcW w:w="2975" w:type="dxa"/>
                </w:tcPr>
                <w:p w14:paraId="1F5EE4BD" w14:textId="5CFB8F7C" w:rsidR="00971594" w:rsidRPr="003D628E" w:rsidRDefault="00971594" w:rsidP="009715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Юхно Алиса</w:t>
                  </w:r>
                </w:p>
              </w:tc>
              <w:tc>
                <w:tcPr>
                  <w:tcW w:w="1547" w:type="dxa"/>
                </w:tcPr>
                <w:p w14:paraId="1679E0A8" w14:textId="45A8DFD4" w:rsidR="00971594" w:rsidRPr="00971594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971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сероссийский</w:t>
                  </w:r>
                </w:p>
              </w:tc>
              <w:tc>
                <w:tcPr>
                  <w:tcW w:w="1567" w:type="dxa"/>
                </w:tcPr>
                <w:p w14:paraId="44E3C1C9" w14:textId="77777777" w:rsidR="00971594" w:rsidRPr="00971594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апреля</w:t>
                  </w:r>
                </w:p>
                <w:p w14:paraId="5CAC5722" w14:textId="708E26B7" w:rsidR="00971594" w:rsidRPr="003D628E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</w:t>
                  </w:r>
                </w:p>
              </w:tc>
              <w:tc>
                <w:tcPr>
                  <w:tcW w:w="1617" w:type="dxa"/>
                </w:tcPr>
                <w:p w14:paraId="5BF224C7" w14:textId="77777777" w:rsidR="000E2131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Диплом, </w:t>
                  </w:r>
                </w:p>
                <w:p w14:paraId="5A97A5D7" w14:textId="3419C6F3" w:rsidR="00971594" w:rsidRPr="003D628E" w:rsidRDefault="00971594" w:rsidP="00971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715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место</w:t>
                  </w:r>
                </w:p>
              </w:tc>
            </w:tr>
          </w:tbl>
          <w:p w14:paraId="02955A90" w14:textId="77777777" w:rsidR="000E7319" w:rsidRDefault="000E7319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B088A4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A4D8B61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B207E9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0F1893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E19667A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179658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CE017D7" w14:textId="2E7A72F1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A985268" w14:textId="77777777" w:rsidR="0040797E" w:rsidRDefault="0040797E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1736C8C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35DA43C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49D869C" w14:textId="77777777" w:rsidR="000E2131" w:rsidRDefault="000E2131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345318" w14:textId="1A727920" w:rsidR="00786156" w:rsidRDefault="00786156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Педагоги:</w:t>
            </w:r>
          </w:p>
          <w:tbl>
            <w:tblPr>
              <w:tblpPr w:leftFromText="180" w:rightFromText="180" w:vertAnchor="page" w:horzAnchor="margin" w:tblpY="1544"/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"/>
              <w:gridCol w:w="1966"/>
              <w:gridCol w:w="2099"/>
              <w:gridCol w:w="1587"/>
              <w:gridCol w:w="2471"/>
              <w:gridCol w:w="650"/>
              <w:gridCol w:w="1086"/>
              <w:gridCol w:w="1604"/>
            </w:tblGrid>
            <w:tr w:rsidR="00C80961" w:rsidRPr="003D628E" w14:paraId="41BCE120" w14:textId="77777777" w:rsidTr="00791DE9">
              <w:trPr>
                <w:trHeight w:val="423"/>
              </w:trPr>
              <w:tc>
                <w:tcPr>
                  <w:tcW w:w="439" w:type="dxa"/>
                  <w:vMerge w:val="restart"/>
                </w:tcPr>
                <w:p w14:paraId="7C1CD249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66" w:type="dxa"/>
                  <w:vMerge w:val="restart"/>
                </w:tcPr>
                <w:p w14:paraId="78BC44E9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Индивидуальные и коллективные участники</w:t>
                  </w:r>
                </w:p>
              </w:tc>
              <w:tc>
                <w:tcPr>
                  <w:tcW w:w="6807" w:type="dxa"/>
                  <w:gridSpan w:val="4"/>
                </w:tcPr>
                <w:p w14:paraId="69AC8B5D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мероприятия, место и дата проведения</w:t>
                  </w:r>
                </w:p>
              </w:tc>
              <w:tc>
                <w:tcPr>
                  <w:tcW w:w="1086" w:type="dxa"/>
                  <w:vMerge w:val="restart"/>
                </w:tcPr>
                <w:p w14:paraId="1B6B5E35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  <w:p w14:paraId="0109CE8E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vMerge w:val="restart"/>
                </w:tcPr>
                <w:p w14:paraId="7045D302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</w:t>
                  </w:r>
                </w:p>
              </w:tc>
            </w:tr>
            <w:tr w:rsidR="00C80961" w:rsidRPr="003D628E" w14:paraId="2BB7C455" w14:textId="77777777" w:rsidTr="0034587C">
              <w:trPr>
                <w:trHeight w:val="317"/>
              </w:trPr>
              <w:tc>
                <w:tcPr>
                  <w:tcW w:w="439" w:type="dxa"/>
                  <w:vMerge/>
                </w:tcPr>
                <w:p w14:paraId="06154F23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66" w:type="dxa"/>
                  <w:vMerge/>
                </w:tcPr>
                <w:p w14:paraId="7A89A244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0D22FF85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федеральные</w:t>
                  </w:r>
                </w:p>
              </w:tc>
              <w:tc>
                <w:tcPr>
                  <w:tcW w:w="1587" w:type="dxa"/>
                </w:tcPr>
                <w:p w14:paraId="12B14BB0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краевые</w:t>
                  </w:r>
                </w:p>
              </w:tc>
              <w:tc>
                <w:tcPr>
                  <w:tcW w:w="2471" w:type="dxa"/>
                </w:tcPr>
                <w:p w14:paraId="36B16585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районные</w:t>
                  </w:r>
                </w:p>
              </w:tc>
              <w:tc>
                <w:tcPr>
                  <w:tcW w:w="650" w:type="dxa"/>
                </w:tcPr>
                <w:p w14:paraId="4E907D33" w14:textId="77777777" w:rsidR="00C80961" w:rsidRPr="00FA1C15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ДОУ</w:t>
                  </w:r>
                </w:p>
              </w:tc>
              <w:tc>
                <w:tcPr>
                  <w:tcW w:w="1086" w:type="dxa"/>
                  <w:vMerge/>
                </w:tcPr>
                <w:p w14:paraId="181FFE39" w14:textId="77777777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vMerge/>
                </w:tcPr>
                <w:p w14:paraId="1E688B61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80961" w:rsidRPr="003D628E" w14:paraId="6B9A627E" w14:textId="77777777" w:rsidTr="007604C9">
              <w:trPr>
                <w:trHeight w:val="1358"/>
              </w:trPr>
              <w:tc>
                <w:tcPr>
                  <w:tcW w:w="439" w:type="dxa"/>
                </w:tcPr>
                <w:p w14:paraId="43F3BE48" w14:textId="77777777" w:rsidR="00C80961" w:rsidRPr="00FA1C15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66" w:type="dxa"/>
                </w:tcPr>
                <w:p w14:paraId="0D53358F" w14:textId="77777777" w:rsidR="00791DE9" w:rsidRPr="00A36ED7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36E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Гвоздецкая</w:t>
                  </w:r>
                  <w:proofErr w:type="spellEnd"/>
                  <w:r w:rsidRPr="00A36E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Г.В.</w:t>
                  </w:r>
                </w:p>
                <w:p w14:paraId="4C3A62B9" w14:textId="77777777" w:rsidR="00791DE9" w:rsidRPr="00A36ED7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E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Никонова А.С.</w:t>
                  </w:r>
                </w:p>
                <w:p w14:paraId="13C2F506" w14:textId="77777777" w:rsidR="00791DE9" w:rsidRPr="00A36ED7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36E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Платонкина</w:t>
                  </w:r>
                  <w:proofErr w:type="spellEnd"/>
                  <w:r w:rsidRPr="00A36E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М.Г</w:t>
                  </w:r>
                </w:p>
                <w:p w14:paraId="0287E57F" w14:textId="304DAF30" w:rsidR="00C80961" w:rsidRPr="003D628E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327BEF9C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14:paraId="0C398314" w14:textId="2F4683C1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14:paraId="626CF64E" w14:textId="587D49E6" w:rsidR="00A36ED7" w:rsidRDefault="00A36ED7" w:rsidP="00C80961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ноября 2024г</w:t>
                  </w:r>
                </w:p>
                <w:p w14:paraId="15664912" w14:textId="6C2BABDC" w:rsidR="00C80961" w:rsidRPr="003D628E" w:rsidRDefault="00A36ED7" w:rsidP="00C80961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kern w:val="2"/>
                      <w:sz w:val="20"/>
                      <w:szCs w:val="20"/>
                      <w:lang w:eastAsia="ar-SA"/>
                    </w:rPr>
                  </w:pPr>
                  <w:r w:rsidRPr="00A36E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МКУ «Управление образованием» ШМО Районное мероприятие «Семейные традиции. Дела семейные»</w:t>
                  </w:r>
                </w:p>
              </w:tc>
              <w:tc>
                <w:tcPr>
                  <w:tcW w:w="650" w:type="dxa"/>
                </w:tcPr>
                <w:p w14:paraId="100DF0DD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01DE000B" w14:textId="007D9456" w:rsidR="00C80961" w:rsidRPr="003D628E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14:paraId="3CB44A7D" w14:textId="21FFF26A" w:rsidR="00C80961" w:rsidRPr="003D628E" w:rsidRDefault="00A36ED7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A36E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Благодарность</w:t>
                  </w:r>
                </w:p>
              </w:tc>
            </w:tr>
            <w:tr w:rsidR="00C80961" w:rsidRPr="003D628E" w14:paraId="699DD98A" w14:textId="77777777" w:rsidTr="007604C9">
              <w:trPr>
                <w:trHeight w:val="1520"/>
              </w:trPr>
              <w:tc>
                <w:tcPr>
                  <w:tcW w:w="439" w:type="dxa"/>
                </w:tcPr>
                <w:p w14:paraId="1CC17EC0" w14:textId="77777777" w:rsidR="00C80961" w:rsidRPr="00FA1C15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66" w:type="dxa"/>
                </w:tcPr>
                <w:p w14:paraId="347143F1" w14:textId="4F7128DC" w:rsidR="002726F8" w:rsidRPr="002726F8" w:rsidRDefault="00791DE9" w:rsidP="0027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726F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Гвоздецкая</w:t>
                  </w:r>
                  <w:proofErr w:type="spellEnd"/>
                  <w:r w:rsidRPr="002726F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Г.В.</w:t>
                  </w:r>
                  <w:r w:rsidRPr="002726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1C8D0546" w14:textId="77777777" w:rsidR="002726F8" w:rsidRPr="002726F8" w:rsidRDefault="002726F8" w:rsidP="0027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Бакшеева Т.Н.</w:t>
                  </w:r>
                </w:p>
                <w:p w14:paraId="69101682" w14:textId="77777777" w:rsidR="002726F8" w:rsidRPr="002726F8" w:rsidRDefault="002726F8" w:rsidP="0027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Мухомедярова Е.В</w:t>
                  </w:r>
                </w:p>
                <w:p w14:paraId="54AB3C74" w14:textId="429A8E12" w:rsidR="00C80961" w:rsidRPr="003D628E" w:rsidRDefault="00C80961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483AFEFD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14:paraId="1A550961" w14:textId="77777777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14:paraId="19CC9637" w14:textId="1A41DB2D" w:rsidR="00A36ED7" w:rsidRDefault="00A36ED7" w:rsidP="00791DE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A36ED7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05</w:t>
                  </w:r>
                  <w:r w:rsidR="00791DE9" w:rsidRPr="00A36ED7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A36ED7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декабря</w:t>
                  </w:r>
                  <w:r w:rsidR="00791DE9" w:rsidRPr="00A36ED7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 xml:space="preserve"> 202</w:t>
                  </w:r>
                  <w:r w:rsidRPr="00A36ED7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4</w:t>
                  </w:r>
                  <w:r w:rsidR="00791DE9" w:rsidRPr="00A36ED7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 xml:space="preserve">г </w:t>
                  </w:r>
                </w:p>
                <w:p w14:paraId="4236DB56" w14:textId="2DCC830F" w:rsidR="00C80961" w:rsidRPr="003D628E" w:rsidRDefault="00A36ED7" w:rsidP="00791DE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kern w:val="2"/>
                      <w:sz w:val="20"/>
                      <w:szCs w:val="20"/>
                      <w:lang w:eastAsia="ar-SA"/>
                    </w:rPr>
                  </w:pPr>
                  <w:r w:rsidRPr="00A36E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МКУ «Управление образованием» ШМО Шашечный турнир «Умные шашки» Среди воспитанников ДОУ ШМО</w:t>
                  </w:r>
                </w:p>
              </w:tc>
              <w:tc>
                <w:tcPr>
                  <w:tcW w:w="650" w:type="dxa"/>
                </w:tcPr>
                <w:p w14:paraId="4D894F9A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27BFAD39" w14:textId="77777777" w:rsidR="00C80961" w:rsidRPr="003D628E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14:paraId="7F653B38" w14:textId="0FFA5ABD" w:rsidR="00791DE9" w:rsidRPr="003D628E" w:rsidRDefault="002726F8" w:rsidP="00791DE9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A36E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Благодарность</w:t>
                  </w:r>
                </w:p>
              </w:tc>
            </w:tr>
            <w:tr w:rsidR="00C80961" w:rsidRPr="003D628E" w14:paraId="7F7AFA1D" w14:textId="77777777" w:rsidTr="0034587C">
              <w:trPr>
                <w:trHeight w:val="984"/>
              </w:trPr>
              <w:tc>
                <w:tcPr>
                  <w:tcW w:w="439" w:type="dxa"/>
                </w:tcPr>
                <w:p w14:paraId="67AF6942" w14:textId="77777777" w:rsidR="00C80961" w:rsidRPr="00FA1C15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66" w:type="dxa"/>
                </w:tcPr>
                <w:p w14:paraId="7B81FAE4" w14:textId="77777777" w:rsidR="002726F8" w:rsidRPr="002726F8" w:rsidRDefault="002726F8" w:rsidP="0027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Платонкина</w:t>
                  </w:r>
                  <w:proofErr w:type="spellEnd"/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М.Г.</w:t>
                  </w:r>
                </w:p>
                <w:p w14:paraId="4482F371" w14:textId="77777777" w:rsidR="002726F8" w:rsidRPr="002726F8" w:rsidRDefault="002726F8" w:rsidP="0027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Гвоздецкая</w:t>
                  </w:r>
                  <w:proofErr w:type="spellEnd"/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Г.В.</w:t>
                  </w:r>
                </w:p>
                <w:p w14:paraId="4F65F8EB" w14:textId="5026C022" w:rsidR="00791DE9" w:rsidRPr="003D628E" w:rsidRDefault="00791DE9" w:rsidP="00791DE9">
                  <w:pPr>
                    <w:ind w:firstLine="708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160B3773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14:paraId="475AF5B8" w14:textId="77777777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14:paraId="0F62BEE5" w14:textId="77777777" w:rsidR="002726F8" w:rsidRPr="002726F8" w:rsidRDefault="002726F8" w:rsidP="002726F8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2726F8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 xml:space="preserve">13 февраля 2025г </w:t>
                  </w:r>
                </w:p>
                <w:p w14:paraId="6EBCC02E" w14:textId="5A421289" w:rsidR="00C80961" w:rsidRPr="003D628E" w:rsidRDefault="002726F8" w:rsidP="002726F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kern w:val="2"/>
                      <w:sz w:val="20"/>
                      <w:szCs w:val="20"/>
                      <w:lang w:eastAsia="ar-SA"/>
                    </w:rPr>
                  </w:pPr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МКУ «Управление образованием» ШМО Муниципальный семинар – практикум «Уроки доброты»</w:t>
                  </w:r>
                </w:p>
              </w:tc>
              <w:tc>
                <w:tcPr>
                  <w:tcW w:w="650" w:type="dxa"/>
                </w:tcPr>
                <w:p w14:paraId="5A2585E4" w14:textId="77777777" w:rsidR="00C80961" w:rsidRPr="003D628E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6C8E6C4B" w14:textId="3C65F387" w:rsidR="00C80961" w:rsidRPr="003D628E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14:paraId="5A879BB9" w14:textId="77777777" w:rsidR="002726F8" w:rsidRPr="002726F8" w:rsidRDefault="002726F8" w:rsidP="002726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726F8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Сертификат</w:t>
                  </w:r>
                </w:p>
                <w:p w14:paraId="2EDD6BBD" w14:textId="33CDE637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C80961" w:rsidRPr="003D628E" w14:paraId="781E708F" w14:textId="77777777" w:rsidTr="0034587C">
              <w:trPr>
                <w:trHeight w:val="560"/>
              </w:trPr>
              <w:tc>
                <w:tcPr>
                  <w:tcW w:w="439" w:type="dxa"/>
                </w:tcPr>
                <w:p w14:paraId="2BDA1D2D" w14:textId="77777777" w:rsidR="00C80961" w:rsidRPr="00FA1C15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C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6" w:type="dxa"/>
                </w:tcPr>
                <w:p w14:paraId="23FC87A6" w14:textId="77777777" w:rsidR="002726F8" w:rsidRPr="002726F8" w:rsidRDefault="002726F8" w:rsidP="0027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Гвоздецкая</w:t>
                  </w:r>
                  <w:proofErr w:type="spellEnd"/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Г.В.</w:t>
                  </w:r>
                </w:p>
                <w:p w14:paraId="71ED85CC" w14:textId="4F7DB102" w:rsidR="00C80961" w:rsidRPr="003D628E" w:rsidRDefault="00C80961" w:rsidP="0078615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4032D85F" w14:textId="77777777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14:paraId="14259286" w14:textId="524AD6FC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kern w:val="2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71" w:type="dxa"/>
                </w:tcPr>
                <w:p w14:paraId="2C3DA72E" w14:textId="5838CD51" w:rsidR="002726F8" w:rsidRDefault="002726F8" w:rsidP="00EB7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мая 2025г</w:t>
                  </w:r>
                </w:p>
                <w:p w14:paraId="3388FAD8" w14:textId="77777777" w:rsidR="007604C9" w:rsidRDefault="002726F8" w:rsidP="00EB7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МКУ «Управление образованием» ШМО в Муниципальной спортивно - патриотической игре «Зарница», посвященной 80- </w:t>
                  </w:r>
                  <w:proofErr w:type="spellStart"/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летию</w:t>
                  </w:r>
                  <w:proofErr w:type="spellEnd"/>
                  <w:r w:rsidRPr="002726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 дня Победы в ВОВ</w:t>
                  </w:r>
                </w:p>
                <w:p w14:paraId="0072D874" w14:textId="6945BDA3" w:rsidR="000A46C2" w:rsidRPr="000A46C2" w:rsidRDefault="000A46C2" w:rsidP="00EB7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dxa"/>
                </w:tcPr>
                <w:p w14:paraId="50E68F57" w14:textId="77777777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3815D519" w14:textId="77777777" w:rsidR="00C80961" w:rsidRPr="003D628E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14:paraId="14593F75" w14:textId="77777777" w:rsidR="002726F8" w:rsidRPr="002726F8" w:rsidRDefault="002726F8" w:rsidP="002726F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726F8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Сертификат</w:t>
                  </w:r>
                </w:p>
                <w:p w14:paraId="389CF2E1" w14:textId="5C62D291" w:rsidR="00791DE9" w:rsidRPr="003D628E" w:rsidRDefault="00791DE9" w:rsidP="002726F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3C957405" w14:textId="3F0F141F" w:rsidR="00C80961" w:rsidRPr="00D94AA3" w:rsidRDefault="00C80961" w:rsidP="00C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26F8" w:rsidRPr="00D94AA3" w14:paraId="3B8D792B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185B57" w14:textId="77777777" w:rsidR="002726F8" w:rsidRDefault="002726F8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CBBBC6" w14:textId="0FBA81F5" w:rsidR="00FA1C15" w:rsidRDefault="00FA1C15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1843"/>
              <w:gridCol w:w="1985"/>
              <w:gridCol w:w="2409"/>
              <w:gridCol w:w="2127"/>
              <w:gridCol w:w="708"/>
              <w:gridCol w:w="809"/>
              <w:gridCol w:w="1476"/>
            </w:tblGrid>
            <w:tr w:rsidR="00FA1C15" w14:paraId="24283D47" w14:textId="77777777" w:rsidTr="00410CDE">
              <w:tc>
                <w:tcPr>
                  <w:tcW w:w="444" w:type="dxa"/>
                </w:tcPr>
                <w:p w14:paraId="731707D9" w14:textId="677087F6" w:rsidR="00FA1C15" w:rsidRP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0864771C" w14:textId="77777777" w:rsidR="00FA1C15" w:rsidRP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Седова М.Е.</w:t>
                  </w:r>
                </w:p>
                <w:p w14:paraId="47B8C5FF" w14:textId="77777777" w:rsidR="00FA1C15" w:rsidRP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Никонова Н.П.</w:t>
                  </w:r>
                </w:p>
                <w:p w14:paraId="4ED51C2D" w14:textId="77777777" w:rsidR="00FA1C15" w:rsidRP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Бакшеева Т.Н.</w:t>
                  </w:r>
                </w:p>
                <w:p w14:paraId="2D8A737D" w14:textId="77777777" w:rsidR="00FA1C15" w:rsidRP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Мухомедярова Е.В.</w:t>
                  </w:r>
                </w:p>
                <w:p w14:paraId="55951641" w14:textId="7777777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</w:tcPr>
                <w:p w14:paraId="5383905B" w14:textId="7777777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7945DD9A" w14:textId="217028D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27" w:type="dxa"/>
                </w:tcPr>
                <w:p w14:paraId="66DB7620" w14:textId="77777777" w:rsidR="009B178D" w:rsidRDefault="009B178D" w:rsidP="009B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 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</w:t>
                  </w:r>
                </w:p>
                <w:p w14:paraId="08536864" w14:textId="0C4FA868" w:rsidR="00FA1C15" w:rsidRDefault="009B178D" w:rsidP="009B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МКУ «Управление образованием» ШМО Краевой семинар «Эффективные практики нравственно – патриотического воспитания детей дошкольного возраста»</w:t>
                  </w:r>
                </w:p>
              </w:tc>
              <w:tc>
                <w:tcPr>
                  <w:tcW w:w="708" w:type="dxa"/>
                </w:tcPr>
                <w:p w14:paraId="02D87928" w14:textId="7777777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09" w:type="dxa"/>
                </w:tcPr>
                <w:p w14:paraId="45ACA92E" w14:textId="7777777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6" w:type="dxa"/>
                </w:tcPr>
                <w:p w14:paraId="0BE325A7" w14:textId="7150AF7C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Благодарность</w:t>
                  </w:r>
                </w:p>
              </w:tc>
            </w:tr>
            <w:tr w:rsidR="00FA1C15" w14:paraId="4D19C5D8" w14:textId="77777777" w:rsidTr="00410CDE">
              <w:tc>
                <w:tcPr>
                  <w:tcW w:w="444" w:type="dxa"/>
                </w:tcPr>
                <w:p w14:paraId="36C39CD1" w14:textId="3F69216E" w:rsidR="00FA1C15" w:rsidRP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14:paraId="1075C349" w14:textId="77777777" w:rsidR="00FA1C15" w:rsidRP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Платонкина</w:t>
                  </w:r>
                  <w:proofErr w:type="spellEnd"/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М.Г.</w:t>
                  </w:r>
                </w:p>
                <w:p w14:paraId="4BE583F7" w14:textId="77777777" w:rsidR="00FA1C15" w:rsidRP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Гвоздецкая</w:t>
                  </w:r>
                  <w:proofErr w:type="spellEnd"/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Г.В.</w:t>
                  </w:r>
                </w:p>
                <w:p w14:paraId="0963D778" w14:textId="50516559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</w:tcPr>
                <w:p w14:paraId="564DCC64" w14:textId="7777777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044F8BAB" w14:textId="77777777" w:rsidR="009B178D" w:rsidRDefault="009B178D" w:rsidP="009B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февраля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</w:t>
                  </w:r>
                </w:p>
                <w:p w14:paraId="01A70235" w14:textId="7AADE0FB" w:rsidR="00FA1C15" w:rsidRDefault="009B178D" w:rsidP="009B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Приморская краевая организация Профессионального союза работников народного образования и науки РФ Приморский клуб «Воспитатель года» «Волна»</w:t>
                  </w:r>
                </w:p>
              </w:tc>
              <w:tc>
                <w:tcPr>
                  <w:tcW w:w="2127" w:type="dxa"/>
                </w:tcPr>
                <w:p w14:paraId="7F0C519D" w14:textId="5C1A9EEB" w:rsidR="00FA1C15" w:rsidRDefault="00FA1C15" w:rsidP="009B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16A3F43E" w14:textId="7777777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09" w:type="dxa"/>
                </w:tcPr>
                <w:p w14:paraId="2ADDA573" w14:textId="7777777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6" w:type="dxa"/>
                </w:tcPr>
                <w:p w14:paraId="57252BFE" w14:textId="77777777" w:rsidR="00FA1C15" w:rsidRDefault="00FA1C15" w:rsidP="00FA1C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1C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Сертификат</w:t>
                  </w:r>
                </w:p>
                <w:p w14:paraId="48158717" w14:textId="77777777" w:rsidR="00825DB0" w:rsidRPr="00825DB0" w:rsidRDefault="00825DB0" w:rsidP="00825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Диплом</w:t>
                  </w:r>
                </w:p>
                <w:p w14:paraId="1420E5BA" w14:textId="7CEC52B2" w:rsidR="00825DB0" w:rsidRDefault="00825DB0" w:rsidP="00825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</w:tr>
            <w:tr w:rsidR="007604C9" w14:paraId="194E1A1A" w14:textId="77777777" w:rsidTr="00410CDE">
              <w:tc>
                <w:tcPr>
                  <w:tcW w:w="444" w:type="dxa"/>
                </w:tcPr>
                <w:p w14:paraId="70C7CEED" w14:textId="112D7299" w:rsidR="007604C9" w:rsidRPr="00FA1C15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14:paraId="779ACF4A" w14:textId="090F4D89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Белянская Н.В.</w:t>
                  </w:r>
                </w:p>
                <w:p w14:paraId="74E0906F" w14:textId="77777777" w:rsidR="007604C9" w:rsidRPr="00825DB0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Гвоздецкая</w:t>
                  </w:r>
                  <w:proofErr w:type="spellEnd"/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Г.В</w:t>
                  </w:r>
                </w:p>
                <w:p w14:paraId="58F3DDD4" w14:textId="77777777" w:rsidR="007604C9" w:rsidRPr="00825DB0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Платонкина</w:t>
                  </w:r>
                  <w:proofErr w:type="spellEnd"/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М.Г.</w:t>
                  </w:r>
                </w:p>
                <w:p w14:paraId="1ADE4022" w14:textId="77777777" w:rsidR="007604C9" w:rsidRPr="00825DB0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Никонова А.С.</w:t>
                  </w:r>
                </w:p>
                <w:p w14:paraId="2B1E39CB" w14:textId="77777777" w:rsidR="007604C9" w:rsidRPr="00825DB0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C5A43AC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</w:tcPr>
                <w:p w14:paraId="6DE2F4C6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468FDE08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 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</w:t>
                  </w:r>
                </w:p>
                <w:p w14:paraId="36D54139" w14:textId="1845B78B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Приморский краевой институт развития образования «Эффективные практики нравственно – патриотического воспитания детей дошкольного возраста»</w:t>
                  </w:r>
                </w:p>
              </w:tc>
              <w:tc>
                <w:tcPr>
                  <w:tcW w:w="2127" w:type="dxa"/>
                </w:tcPr>
                <w:p w14:paraId="2E33F3C3" w14:textId="7E5CDB1C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1A1B4154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09" w:type="dxa"/>
                </w:tcPr>
                <w:p w14:paraId="22A603EA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6" w:type="dxa"/>
                </w:tcPr>
                <w:p w14:paraId="55F0FE06" w14:textId="5C024AA6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Сертификат</w:t>
                  </w:r>
                </w:p>
              </w:tc>
            </w:tr>
            <w:tr w:rsidR="007604C9" w14:paraId="507F03C4" w14:textId="77777777" w:rsidTr="00410CDE">
              <w:tc>
                <w:tcPr>
                  <w:tcW w:w="444" w:type="dxa"/>
                </w:tcPr>
                <w:p w14:paraId="644C1CD4" w14:textId="5EF6A13D" w:rsidR="007604C9" w:rsidRPr="00FA1C15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14:paraId="4054B746" w14:textId="77777777" w:rsidR="007604C9" w:rsidRPr="009B178D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B1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Платонкина</w:t>
                  </w:r>
                  <w:proofErr w:type="spellEnd"/>
                  <w:r w:rsidRPr="009B1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М.Г.</w:t>
                  </w:r>
                </w:p>
                <w:p w14:paraId="56FAD27F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</w:tcPr>
                <w:p w14:paraId="2E045637" w14:textId="51A950D8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B1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</w:t>
                  </w:r>
                </w:p>
                <w:p w14:paraId="3255E0FF" w14:textId="1D82625D" w:rsidR="007604C9" w:rsidRPr="00825DB0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ООО «ОЦ» ИНИЦИАТИВА» </w:t>
                  </w:r>
                </w:p>
                <w:p w14:paraId="23A574E6" w14:textId="77777777" w:rsidR="007604C9" w:rsidRPr="00825DB0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825D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Международный конкурс чтецов «Стихами мы расскажем о войне»</w:t>
                  </w:r>
                </w:p>
                <w:p w14:paraId="6F6A3809" w14:textId="77777777" w:rsidR="007604C9" w:rsidRDefault="007604C9" w:rsidP="007604C9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58F4B2AB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27" w:type="dxa"/>
                </w:tcPr>
                <w:p w14:paraId="3E773EA3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7FAAB7FF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09" w:type="dxa"/>
                </w:tcPr>
                <w:p w14:paraId="5361A819" w14:textId="77777777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6" w:type="dxa"/>
                </w:tcPr>
                <w:p w14:paraId="647AA7AA" w14:textId="01AFF2D3" w:rsidR="007604C9" w:rsidRDefault="007604C9" w:rsidP="00760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9B17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Благодарственное письмо</w:t>
                  </w:r>
                </w:p>
              </w:tc>
            </w:tr>
          </w:tbl>
          <w:p w14:paraId="56EF75F7" w14:textId="77777777" w:rsidR="002726F8" w:rsidRPr="005B7862" w:rsidRDefault="002726F8" w:rsidP="00FA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0961" w:rsidRPr="00D94AA3" w14:paraId="32C974A7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E6237" w14:textId="77777777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14BA3" w14:textId="3CBE6E2D" w:rsidR="000512BC" w:rsidRDefault="000512BC" w:rsidP="000512BC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70957F6C" w14:textId="77777777" w:rsidR="00410CDE" w:rsidRDefault="00410CDE" w:rsidP="000512BC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6BE4DBC0" w14:textId="77777777" w:rsidR="000512BC" w:rsidRDefault="000512BC" w:rsidP="000512BC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62558D30" w14:textId="7028E4F7" w:rsidR="00C80961" w:rsidRPr="003E4BA7" w:rsidRDefault="00C80961" w:rsidP="00C80961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Кадровый</w:t>
            </w:r>
            <w:proofErr w:type="spellEnd"/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потенциал</w:t>
            </w:r>
            <w:proofErr w:type="spellEnd"/>
          </w:p>
          <w:p w14:paraId="411A8E14" w14:textId="3F2AB483" w:rsidR="00C80961" w:rsidRPr="00D94AA3" w:rsidRDefault="00C80961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80961" w:rsidRPr="00D94AA3" w14:paraId="3797A76C" w14:textId="22F2C592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76A80" w14:textId="0E0B4B54" w:rsidR="00C80961" w:rsidRPr="00D94AA3" w:rsidRDefault="00C80961" w:rsidP="00C80961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.</w:t>
            </w:r>
          </w:p>
          <w:p w14:paraId="05CD7F41" w14:textId="34E1B239" w:rsidR="00C80961" w:rsidRPr="00D94AA3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3F79356D" w14:textId="109C254C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Дошкольное учреждение полностью укомплектовано педагогическими кадрами. Руководство осуществляет подбор и расстановку 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ребенка. Педагогический коллектив объединен 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 – кадрового потенциала дошкольного учреждения</w:t>
            </w:r>
          </w:p>
          <w:p w14:paraId="5D6CF033" w14:textId="4284F887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коллективе сохранятся тенденция к повышению уровня образования педагогов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100% прошли курсы повышения квалификации, </w:t>
            </w:r>
            <w:r w:rsidRPr="003E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3E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инары.</w:t>
            </w:r>
          </w:p>
          <w:p w14:paraId="3747CC6A" w14:textId="77777777" w:rsidR="00C80961" w:rsidRPr="003E4BA7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Квалификационный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уровень:</w:t>
            </w:r>
          </w:p>
          <w:p w14:paraId="5879E0F6" w14:textId="023F18E1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квалификационная категория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6B83121" w14:textId="05D685FE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168400828"/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квалификационная категория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60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  <w:bookmarkEnd w:id="2"/>
          <w:p w14:paraId="7341B12D" w14:textId="544AF31D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занимаемой должности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- 0</w:t>
            </w:r>
          </w:p>
          <w:p w14:paraId="6BBA7DDD" w14:textId="3420B2F6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168400873"/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имеют категори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–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0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педагога</w:t>
            </w:r>
          </w:p>
          <w:bookmarkEnd w:id="3"/>
          <w:p w14:paraId="538C9C5C" w14:textId="77777777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B8982" w14:textId="79FA4584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Образовательный 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1149BF29" w14:textId="77777777" w:rsidR="00C80961" w:rsidRPr="003E4BA7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A5734BD" w14:textId="3B80C1BA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педагогическое образование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- 3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педагога</w:t>
            </w:r>
          </w:p>
          <w:p w14:paraId="5E8F21E2" w14:textId="49AA6F0D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профессиональное образование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- 5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</w:t>
            </w:r>
          </w:p>
          <w:p w14:paraId="0A853D25" w14:textId="76836FE9" w:rsidR="00C80961" w:rsidRPr="003E4BA7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Курсы повышения квалификации</w:t>
            </w:r>
          </w:p>
          <w:p w14:paraId="25C4B1D0" w14:textId="05E634E2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1544"/>
              <w:gridCol w:w="3842"/>
              <w:gridCol w:w="3954"/>
            </w:tblGrid>
            <w:tr w:rsidR="00C80961" w:rsidRPr="00515B3F" w14:paraId="4485275E" w14:textId="77777777" w:rsidTr="00537332">
              <w:tc>
                <w:tcPr>
                  <w:tcW w:w="2085" w:type="dxa"/>
                </w:tcPr>
                <w:p w14:paraId="33CD3A2B" w14:textId="574999EC" w:rsidR="00C80961" w:rsidRPr="00515B3F" w:rsidRDefault="00C80961" w:rsidP="00C80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B3F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</w:t>
                  </w:r>
                </w:p>
              </w:tc>
              <w:tc>
                <w:tcPr>
                  <w:tcW w:w="1544" w:type="dxa"/>
                </w:tcPr>
                <w:p w14:paraId="633D4ED9" w14:textId="449E1411" w:rsidR="00C80961" w:rsidRPr="00515B3F" w:rsidRDefault="00C80961" w:rsidP="00C80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B3F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842" w:type="dxa"/>
                </w:tcPr>
                <w:p w14:paraId="4206C2C2" w14:textId="2BF8F945" w:rsidR="00C80961" w:rsidRPr="00515B3F" w:rsidRDefault="00C80961" w:rsidP="00C80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B3F">
                    <w:rPr>
                      <w:rFonts w:ascii="Times New Roman" w:eastAsia="Times New Roman" w:hAnsi="Times New Roman" w:cs="Times New Roman"/>
                      <w:lang w:eastAsia="ru-RU"/>
                    </w:rPr>
                    <w:t>Тема</w:t>
                  </w:r>
                </w:p>
              </w:tc>
              <w:tc>
                <w:tcPr>
                  <w:tcW w:w="3954" w:type="dxa"/>
                </w:tcPr>
                <w:p w14:paraId="186A63D8" w14:textId="684544D1" w:rsidR="00C80961" w:rsidRPr="00515B3F" w:rsidRDefault="00C80961" w:rsidP="00C80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B3F">
                    <w:rPr>
                      <w:rFonts w:ascii="Times New Roman" w:eastAsia="Times New Roman" w:hAnsi="Times New Roman" w:cs="Times New Roman"/>
                      <w:lang w:eastAsia="ru-RU"/>
                    </w:rPr>
                    <w:t>Учреждение</w:t>
                  </w:r>
                </w:p>
              </w:tc>
            </w:tr>
            <w:tr w:rsidR="00C80961" w:rsidRPr="00515B3F" w14:paraId="57C1110F" w14:textId="77777777" w:rsidTr="00EB72A5">
              <w:trPr>
                <w:trHeight w:val="851"/>
              </w:trPr>
              <w:tc>
                <w:tcPr>
                  <w:tcW w:w="2085" w:type="dxa"/>
                </w:tcPr>
                <w:p w14:paraId="39BD9E73" w14:textId="0AE69ACE" w:rsidR="00C80961" w:rsidRPr="00515B3F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5B3F">
                    <w:rPr>
                      <w:rFonts w:ascii="Times New Roman" w:hAnsi="Times New Roman" w:cs="Times New Roman"/>
                    </w:rPr>
                    <w:t>Гвоздецкая</w:t>
                  </w:r>
                  <w:proofErr w:type="spellEnd"/>
                  <w:r w:rsidRPr="00515B3F">
                    <w:rPr>
                      <w:rFonts w:ascii="Times New Roman" w:hAnsi="Times New Roman" w:cs="Times New Roman"/>
                    </w:rPr>
                    <w:t xml:space="preserve"> Г.В</w:t>
                  </w:r>
                  <w:r w:rsidR="007604C9" w:rsidRPr="00515B3F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BAB3318" w14:textId="3557F88A" w:rsidR="007604C9" w:rsidRPr="00515B3F" w:rsidRDefault="007604C9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15B3F">
                    <w:rPr>
                      <w:rFonts w:ascii="Times New Roman" w:hAnsi="Times New Roman" w:cs="Times New Roman"/>
                    </w:rPr>
                    <w:t>Белянская Н.В.</w:t>
                  </w:r>
                </w:p>
                <w:p w14:paraId="4049F96F" w14:textId="77777777" w:rsidR="007604C9" w:rsidRPr="00515B3F" w:rsidRDefault="007604C9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15B3F">
                    <w:rPr>
                      <w:rFonts w:ascii="Times New Roman" w:hAnsi="Times New Roman" w:cs="Times New Roman"/>
                    </w:rPr>
                    <w:t>Вдовиченко Е.Е.</w:t>
                  </w:r>
                </w:p>
                <w:p w14:paraId="7AC70AEC" w14:textId="77777777" w:rsidR="007604C9" w:rsidRPr="00515B3F" w:rsidRDefault="007604C9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15B3F">
                    <w:rPr>
                      <w:rFonts w:ascii="Times New Roman" w:hAnsi="Times New Roman" w:cs="Times New Roman"/>
                    </w:rPr>
                    <w:t>Никонова Н.П.</w:t>
                  </w:r>
                </w:p>
                <w:p w14:paraId="36FD3F86" w14:textId="77777777" w:rsidR="007604C9" w:rsidRPr="00515B3F" w:rsidRDefault="007604C9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15B3F">
                    <w:rPr>
                      <w:rFonts w:ascii="Times New Roman" w:hAnsi="Times New Roman" w:cs="Times New Roman"/>
                    </w:rPr>
                    <w:t>Никонова А.С.</w:t>
                  </w:r>
                </w:p>
                <w:p w14:paraId="130CC187" w14:textId="3802BDF4" w:rsidR="007604C9" w:rsidRPr="00515B3F" w:rsidRDefault="007604C9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5B3F">
                    <w:rPr>
                      <w:rFonts w:ascii="Times New Roman" w:hAnsi="Times New Roman" w:cs="Times New Roman"/>
                    </w:rPr>
                    <w:t>Платонкина</w:t>
                  </w:r>
                  <w:proofErr w:type="spellEnd"/>
                  <w:r w:rsidRPr="00515B3F">
                    <w:rPr>
                      <w:rFonts w:ascii="Times New Roman" w:hAnsi="Times New Roman" w:cs="Times New Roman"/>
                    </w:rPr>
                    <w:t xml:space="preserve"> М.Г.</w:t>
                  </w:r>
                </w:p>
                <w:p w14:paraId="43440914" w14:textId="06458DA7" w:rsidR="007604C9" w:rsidRPr="00515B3F" w:rsidRDefault="007604C9" w:rsidP="00C80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B3F">
                    <w:rPr>
                      <w:rFonts w:ascii="Times New Roman" w:eastAsia="Times New Roman" w:hAnsi="Times New Roman" w:cs="Times New Roman"/>
                      <w:lang w:eastAsia="ru-RU"/>
                    </w:rPr>
                    <w:t>Седова М.Е.</w:t>
                  </w:r>
                </w:p>
              </w:tc>
              <w:tc>
                <w:tcPr>
                  <w:tcW w:w="1544" w:type="dxa"/>
                </w:tcPr>
                <w:p w14:paraId="241D2C7E" w14:textId="6C8FB4CC" w:rsidR="00C80961" w:rsidRPr="00515B3F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B3F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3842" w:type="dxa"/>
                </w:tcPr>
                <w:p w14:paraId="0E40AAA7" w14:textId="31FDE9F6" w:rsidR="00C80961" w:rsidRPr="00515B3F" w:rsidRDefault="00515B3F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B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«Внедрение и реализация Федеральной образовательной программы дошкольного образования в образовательной практике» 72 часа</w:t>
                  </w:r>
                </w:p>
              </w:tc>
              <w:tc>
                <w:tcPr>
                  <w:tcW w:w="3954" w:type="dxa"/>
                </w:tcPr>
                <w:p w14:paraId="61DF8A14" w14:textId="12A5BB13" w:rsidR="00C80961" w:rsidRPr="00515B3F" w:rsidRDefault="00515B3F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ЧОУ ДПО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АБиУС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</w:tbl>
          <w:p w14:paraId="21FF531E" w14:textId="5A254A9F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ACA195" w14:textId="77777777" w:rsidR="00176D52" w:rsidRDefault="00176D52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D51F61" w14:textId="52976FC6" w:rsidR="00C80961" w:rsidRPr="00DB5EEE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Возрастной ценз педагогов</w:t>
            </w: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C80961" w:rsidRPr="005763DD" w14:paraId="4DE5E011" w14:textId="77777777" w:rsidTr="00537332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872D0F8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25-29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7C7C2D6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30-39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58A789C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40-44 года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C41F5F3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45-49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9856017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50-59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3CC43303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60-65 лет</w:t>
                  </w:r>
                </w:p>
              </w:tc>
            </w:tr>
            <w:tr w:rsidR="00C80961" w:rsidRPr="005763DD" w14:paraId="3F1C6F79" w14:textId="77777777" w:rsidTr="00537332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6D1CE30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9DFAB07" w14:textId="4316B233" w:rsidR="00C80961" w:rsidRPr="00FE3F9E" w:rsidRDefault="00886EEA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4B11019" w14:textId="58BF236B" w:rsidR="00C80961" w:rsidRPr="00FE3F9E" w:rsidRDefault="00886EEA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7C35FC8" w14:textId="2AB357E5" w:rsidR="00C80961" w:rsidRPr="00FE3F9E" w:rsidRDefault="00886EEA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3E4730" w14:textId="37BEB85B" w:rsidR="00C80961" w:rsidRPr="00FE3F9E" w:rsidRDefault="00886EEA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293DB383" w14:textId="2955A18D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</w:tbl>
          <w:p w14:paraId="589D0B93" w14:textId="2CDE56FC" w:rsidR="00C80961" w:rsidRPr="00DB5EEE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стажу педагогической работы</w:t>
            </w:r>
          </w:p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C80961" w:rsidRPr="00FE3F9E" w14:paraId="39FA1BBC" w14:textId="77777777" w:rsidTr="000E7319">
              <w:trPr>
                <w:trHeight w:val="567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DEA8054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 3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849F8B6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8D7265A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0E70211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94728EE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 лет и более</w:t>
                  </w:r>
                </w:p>
              </w:tc>
            </w:tr>
            <w:tr w:rsidR="00C80961" w:rsidRPr="00FE3F9E" w14:paraId="1256AE7E" w14:textId="77777777" w:rsidTr="000E7319">
              <w:trPr>
                <w:trHeight w:val="325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B06DD14" w14:textId="73F8D25D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15C23AD" w14:textId="60418EA9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6D194C4" w14:textId="122FEFDC" w:rsidR="00C80961" w:rsidRPr="00FE3F9E" w:rsidRDefault="00DB5EEE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144F2C7" w14:textId="12DD1B77" w:rsidR="00C80961" w:rsidRPr="00FE3F9E" w:rsidRDefault="00DB5EEE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D229262" w14:textId="0B0A9642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</w:tbl>
          <w:p w14:paraId="705BD7A8" w14:textId="095744D4" w:rsidR="00C80961" w:rsidRPr="00D94AA3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МБДОУ обобщают и распространяют передовой педагогический опыт работы.</w:t>
            </w:r>
          </w:p>
        </w:tc>
      </w:tr>
      <w:tr w:rsidR="00C80961" w:rsidRPr="00D94AA3" w14:paraId="5662357A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DEAD1" w14:textId="5A773E0C" w:rsidR="00C80961" w:rsidRPr="0081281B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Приоритетные задачи на 202</w:t>
            </w:r>
            <w:r w:rsidR="00904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12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904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12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  <w:r w:rsidRPr="0081281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  <w:p w14:paraId="4FFEA6A9" w14:textId="44D6387B" w:rsidR="00C80961" w:rsidRPr="00D94AA3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1A498" w14:textId="77777777" w:rsidR="00C80961" w:rsidRPr="00D94AA3" w:rsidRDefault="00C80961" w:rsidP="00DC5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Повышение качества работы ДОУ в современных условиях. Повышение профессионального уровня педагогов, их мотивации к профессиональному росту;</w:t>
            </w:r>
          </w:p>
          <w:p w14:paraId="79641044" w14:textId="4AE96945" w:rsidR="00C80961" w:rsidRPr="00D94AA3" w:rsidRDefault="00C80961" w:rsidP="00DC5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917AF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Улучшение предметно-развивающей среды в группах</w:t>
            </w:r>
          </w:p>
          <w:p w14:paraId="0ED0F1A0" w14:textId="6BA8E270" w:rsidR="00C80961" w:rsidRPr="00D94AA3" w:rsidRDefault="00C80961" w:rsidP="00DC5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917AF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Формирование ответственного отношения детей к личной и общественной безопасности, навыки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17AF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безопасного поведения в различных жизненных ситуациях</w:t>
            </w:r>
          </w:p>
          <w:p w14:paraId="00D2306A" w14:textId="77777777" w:rsidR="00C80961" w:rsidRPr="00D94AA3" w:rsidRDefault="00C80961" w:rsidP="00DC5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Продолжение проектной деятельности, активное привлечение не только родителей, но и социума.</w:t>
            </w:r>
          </w:p>
          <w:p w14:paraId="55A600A8" w14:textId="7C5EECD2" w:rsidR="00C80961" w:rsidRPr="00D94AA3" w:rsidRDefault="00C80961" w:rsidP="00DC5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DC58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п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овышение имиджа ДОУ через участие в конкурсах, соревнованиях, выставках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14:paraId="1F212A58" w14:textId="01BEE4F4" w:rsidR="00C80961" w:rsidRPr="00D94AA3" w:rsidRDefault="00DC58F3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="00C80961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Использование современных методов и </w:t>
            </w:r>
            <w:proofErr w:type="spellStart"/>
            <w:r w:rsidR="00C80961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здоровьесберегающих</w:t>
            </w:r>
            <w:proofErr w:type="spellEnd"/>
            <w:r w:rsidR="00C80961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здоровье.</w:t>
            </w:r>
          </w:p>
        </w:tc>
      </w:tr>
      <w:tr w:rsidR="00C80961" w:rsidRPr="00D94AA3" w14:paraId="23790AFF" w14:textId="77777777" w:rsidTr="00DC58F3">
        <w:trPr>
          <w:trHeight w:val="21"/>
        </w:trPr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A1238" w14:textId="60B033D1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BD076" w14:textId="02A1B0A7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5A7A117" w14:textId="77777777" w:rsidR="008D1909" w:rsidRPr="00D94AA3" w:rsidRDefault="008D1909" w:rsidP="008D1909">
      <w:pPr>
        <w:rPr>
          <w:rFonts w:ascii="Times New Roman" w:hAnsi="Times New Roman" w:cs="Times New Roman"/>
          <w:sz w:val="26"/>
          <w:szCs w:val="26"/>
        </w:rPr>
      </w:pPr>
    </w:p>
    <w:p w14:paraId="3ADBE1FF" w14:textId="14264CF3" w:rsidR="008D1909" w:rsidRDefault="008D1909" w:rsidP="008D1909">
      <w:pPr>
        <w:rPr>
          <w:rFonts w:ascii="Times New Roman" w:hAnsi="Times New Roman" w:cs="Times New Roman"/>
          <w:sz w:val="26"/>
          <w:szCs w:val="26"/>
        </w:rPr>
      </w:pPr>
    </w:p>
    <w:p w14:paraId="110EEC76" w14:textId="130EDF51" w:rsidR="008D1909" w:rsidRPr="00D94AA3" w:rsidRDefault="008D1909" w:rsidP="008D190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>ПОКАЗАТЕЛИ ДЕЯТЕЛЬНОСТИ</w:t>
      </w:r>
    </w:p>
    <w:p w14:paraId="04921D60" w14:textId="13FBD41C" w:rsidR="008D1909" w:rsidRPr="00D94AA3" w:rsidRDefault="008D1909" w:rsidP="008D190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МБДОУ № 7 «ЯГОДКА» </w:t>
      </w:r>
      <w:r w:rsidR="00917AF2"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>ПГТ СМОЛЯНИНОВО</w:t>
      </w: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747D94D2" w14:textId="2380523C" w:rsidR="008D1909" w:rsidRPr="00D94AA3" w:rsidRDefault="008D1909" w:rsidP="008D19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>В 20</w:t>
      </w:r>
      <w:r w:rsidR="00917AF2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176D52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>-20</w:t>
      </w:r>
      <w:r w:rsidR="00917AF2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176D52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УЧЕБНОМ ГОДУ</w:t>
      </w:r>
    </w:p>
    <w:p w14:paraId="10C3338A" w14:textId="77777777" w:rsidR="008D1909" w:rsidRPr="00D94AA3" w:rsidRDefault="008D1909" w:rsidP="008D1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371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0978"/>
        <w:gridCol w:w="2195"/>
      </w:tblGrid>
      <w:tr w:rsidR="008D1909" w:rsidRPr="00D94AA3" w14:paraId="25610313" w14:textId="77777777" w:rsidTr="008D1909">
        <w:trPr>
          <w:cantSplit/>
          <w:trHeight w:val="81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B9CFEF0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0ED13CE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9EC6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D1909" w:rsidRPr="00D94AA3" w14:paraId="03D6B15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BFAE0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ar43"/>
            <w:bookmarkEnd w:id="4"/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83BF8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D82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1909" w:rsidRPr="00D94AA3" w14:paraId="28E645D0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5F0E28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AEF868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B2DA" w14:textId="168D134F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D1909" w:rsidRPr="00D94AA3" w14:paraId="4119646C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1116B4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0BE93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(8-12 часов)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D650" w14:textId="3A0B7B8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D1909" w:rsidRPr="00D94AA3" w14:paraId="7114C9D1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2E674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3C6D73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(3-5 часов)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522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2EB16224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8F496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005654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A0CC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7BE0E52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0EC31C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6006AD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FE3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40813341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C5232D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E363DF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27E" w14:textId="13847364" w:rsidR="008D1909" w:rsidRPr="006D78FC" w:rsidRDefault="00176D5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D1909" w:rsidRPr="00D94AA3" w14:paraId="2F123179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98296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78C6EE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DFE" w14:textId="3B0B5EEA" w:rsidR="008D1909" w:rsidRPr="006D78FC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D1909" w:rsidRPr="00D94AA3" w14:paraId="77C117C4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00AB46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77EB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D820" w14:textId="5215B37D" w:rsidR="008D1909" w:rsidRPr="00176D52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76D52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8D1909" w:rsidRPr="00D94AA3" w14:paraId="0F052198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B9B9B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171AC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(8 - 12 часов)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B741" w14:textId="4CC7A750" w:rsidR="008D1909" w:rsidRPr="00176D52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8D1909" w:rsidRPr="00D94AA3" w14:paraId="10838B72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E66F4D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48C7D1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продленного дня (12 - 14 часов)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9DE1" w14:textId="77777777" w:rsidR="008D1909" w:rsidRPr="00176D52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8D1909" w:rsidRPr="00D94AA3" w14:paraId="508D1CFD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894B90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24A12A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круглосуточного пребывания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788" w14:textId="77777777" w:rsidR="008D1909" w:rsidRPr="00176D52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8D1909" w:rsidRPr="00D94AA3" w14:paraId="4B628857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9DF4E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C9C17F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515" w14:textId="77777777" w:rsidR="008D1909" w:rsidRPr="00176D52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8D1909" w:rsidRPr="00D94AA3" w14:paraId="0F1AB3DA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1556E9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B3F24D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CA8" w14:textId="77777777" w:rsidR="008D1909" w:rsidRPr="00176D52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3B55E4F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727C3A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14823A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DE04" w14:textId="4737DF40" w:rsidR="008D1909" w:rsidRPr="00176D52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76D52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8D1909" w:rsidRPr="00D94AA3" w14:paraId="3891E6C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3EBE30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13271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По присмотру и уходу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1CD5" w14:textId="462D70CE" w:rsidR="008D1909" w:rsidRPr="00176D52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76D52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E170CE" w:rsidRPr="00D94AA3" w14:paraId="7132D520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5034FE" w14:textId="11600BBA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0DCB0B" w14:textId="0A29C55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583" w14:textId="4679C8E7" w:rsidR="00E170CE" w:rsidRPr="00176D52" w:rsidRDefault="00D4412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170CE" w:rsidRPr="00D94AA3" w14:paraId="7DA85CA2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2711DA" w14:textId="422830E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E4C151" w14:textId="51DA162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3A8F" w14:textId="7CABAEE8" w:rsidR="00E170CE" w:rsidRPr="00176D52" w:rsidRDefault="00D4412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170CE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/25%</w:t>
            </w:r>
          </w:p>
        </w:tc>
      </w:tr>
      <w:tr w:rsidR="00E170CE" w:rsidRPr="00D94AA3" w14:paraId="7D05DAA1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F6A724" w14:textId="55EF8A21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76E653" w14:textId="4F1D285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B440" w14:textId="4860CEA8" w:rsidR="00E170CE" w:rsidRPr="00176D52" w:rsidRDefault="006D78FC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170CE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/25%</w:t>
            </w:r>
          </w:p>
        </w:tc>
      </w:tr>
      <w:tr w:rsidR="00E170CE" w:rsidRPr="00D94AA3" w14:paraId="4BB1C8C8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A15B75" w14:textId="5DE2C25E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E72D8" w14:textId="0B741F1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8C0D" w14:textId="3ECF8F1C" w:rsidR="00E170CE" w:rsidRPr="00176D52" w:rsidRDefault="00D4412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170CE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/75%</w:t>
            </w:r>
          </w:p>
        </w:tc>
      </w:tr>
      <w:tr w:rsidR="00E170CE" w:rsidRPr="00D94AA3" w14:paraId="66A6ED21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07672" w14:textId="5149C5A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7CF2CB" w14:textId="673B0CE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77E" w14:textId="0ED70AE2" w:rsidR="00E170CE" w:rsidRPr="00176D52" w:rsidRDefault="006D78FC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170CE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170CE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E170CE" w:rsidRPr="00D94AA3" w14:paraId="3028F0FA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E3FB75" w14:textId="3446BDA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3283A2" w14:textId="4ECB12A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64F" w14:textId="2213E20B" w:rsidR="00E170CE" w:rsidRPr="00176D52" w:rsidRDefault="00176D5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170CE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D78FC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170CE"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70CE" w:rsidRPr="00D94AA3" w14:paraId="46BD5D93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B17D37" w14:textId="43B0AEE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1D6B05" w14:textId="57A388E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Высшая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F98" w14:textId="26485FF5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D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48E2CFC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BBA4B2" w14:textId="489D9A2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AA27C4" w14:textId="2435CCE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Первая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61A5" w14:textId="1E077A5F" w:rsidR="00E170CE" w:rsidRPr="00176D52" w:rsidRDefault="00176D5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70CE" w:rsidRPr="00D94AA3" w14:paraId="4A564A2F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4AFC02" w14:textId="0511068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B2C154" w14:textId="0D979515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CDF" w14:textId="0B3EFFF4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170CE" w:rsidRPr="00D94AA3" w14:paraId="35A926D6" w14:textId="77777777" w:rsidTr="00886EEA">
        <w:trPr>
          <w:trHeight w:val="23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68B860" w14:textId="788048BE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7629C5" w14:textId="0340FA8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До 5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3DCF" w14:textId="017FE5CC" w:rsidR="00E170CE" w:rsidRPr="00176D52" w:rsidRDefault="005B786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C5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170CE" w:rsidRPr="00DC5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/25%</w:t>
            </w:r>
          </w:p>
        </w:tc>
      </w:tr>
      <w:tr w:rsidR="00E170CE" w:rsidRPr="00D94AA3" w14:paraId="12A24A01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43A44D" w14:textId="2B6FFAA5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02FF87" w14:textId="1230C561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AEA" w14:textId="43ADD748" w:rsidR="00E170CE" w:rsidRPr="00410CDE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078342C9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FDB76A" w14:textId="5F8DA5E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26067" w14:textId="2C44D8B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C36" w14:textId="36A31C67" w:rsidR="00E170CE" w:rsidRPr="00410CDE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46A22EDB" w14:textId="77777777" w:rsidTr="00886EEA">
        <w:trPr>
          <w:trHeight w:val="48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A5D137" w14:textId="3EF67FA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580DA9" w14:textId="328DEEF6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EEB4" w14:textId="652FCD11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1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E170CE" w:rsidRPr="00D94AA3" w14:paraId="4600B2FB" w14:textId="77777777" w:rsidTr="008D1909">
        <w:trPr>
          <w:trHeight w:val="60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EC5BA1" w14:textId="4F229D2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8401AF" w14:textId="77646AB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A62" w14:textId="5121F904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C5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8/100%</w:t>
            </w:r>
          </w:p>
        </w:tc>
      </w:tr>
      <w:tr w:rsidR="00E170CE" w:rsidRPr="00D94AA3" w14:paraId="62ABA1B1" w14:textId="77777777" w:rsidTr="00886EEA">
        <w:trPr>
          <w:trHeight w:val="10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DF1590" w14:textId="796B506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4AE8A4" w14:textId="705EB55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F51" w14:textId="7E5C6254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1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8/100%</w:t>
            </w:r>
          </w:p>
        </w:tc>
      </w:tr>
      <w:tr w:rsidR="00E170CE" w:rsidRPr="00D94AA3" w14:paraId="43134389" w14:textId="77777777" w:rsidTr="00886EEA">
        <w:trPr>
          <w:trHeight w:val="59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66F723" w14:textId="032CC0B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23F2E0" w14:textId="3B0CAA0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4A46" w14:textId="19A4145A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1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</w:t>
            </w:r>
            <w:r w:rsidR="00410CDE" w:rsidRPr="0041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170CE" w:rsidRPr="00D94AA3" w14:paraId="6E441494" w14:textId="77777777" w:rsidTr="00886EEA">
        <w:trPr>
          <w:trHeight w:val="23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2AC05" w14:textId="0D2E793F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5E2012" w14:textId="6864463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DBA" w14:textId="69E6E8B9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170CE" w:rsidRPr="00D94AA3" w14:paraId="116E652A" w14:textId="77777777" w:rsidTr="008D1909">
        <w:trPr>
          <w:trHeight w:val="34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D67411" w14:textId="2B2D580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F8537" w14:textId="55F58C3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9567" w14:textId="48110CEC" w:rsidR="00E170CE" w:rsidRPr="004C72F4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1EC0677E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2BC071" w14:textId="6CB79FF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829421" w14:textId="07FEAFC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11A" w14:textId="0FD6EB80" w:rsidR="00E170CE" w:rsidRPr="004C72F4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04683DAF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4F0678" w14:textId="0BD4994E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B7FE30" w14:textId="31E91B0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40D" w14:textId="6C724B95" w:rsidR="00E170CE" w:rsidRPr="004C72F4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05940347" w14:textId="77777777" w:rsidTr="008D1909">
        <w:trPr>
          <w:trHeight w:val="2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131693" w14:textId="765643D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55E17E" w14:textId="7540513A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B51" w14:textId="2212D1A1" w:rsidR="00E170CE" w:rsidRPr="004C72F4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2E3CB9EF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4E6DE6" w14:textId="4D8510B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DABF62" w14:textId="3B0BBBC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0098" w14:textId="41D64817" w:rsidR="00E170CE" w:rsidRPr="004C72F4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6E982373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B5E32F" w14:textId="611F3F3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D9685A" w14:textId="2933BFA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1C36" w14:textId="2BA60043" w:rsidR="00E170CE" w:rsidRPr="004C72F4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6E4E8F84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94D8D4" w14:textId="01A58C7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4F2624" w14:textId="1FD09C6D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6DA" w14:textId="2A0D1BDB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8/100%</w:t>
            </w:r>
          </w:p>
        </w:tc>
      </w:tr>
      <w:tr w:rsidR="00E170CE" w:rsidRPr="00D94AA3" w14:paraId="506E5324" w14:textId="77777777" w:rsidTr="00886EEA">
        <w:trPr>
          <w:trHeight w:val="2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E4AF3E" w14:textId="149137C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23B3C5" w14:textId="4956FC1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2AA" w14:textId="29112019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170CE" w:rsidRPr="00D94AA3" w14:paraId="6DB878E9" w14:textId="77777777" w:rsidTr="008D1909">
        <w:trPr>
          <w:trHeight w:val="2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786EAF" w14:textId="26F3E8C6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Par163"/>
            <w:bookmarkEnd w:id="5"/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3B0AEA" w14:textId="076EE3E6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698" w14:textId="4429AE52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  <w:r w:rsidRPr="004C7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170CE" w:rsidRPr="00D94AA3" w14:paraId="20EE16D7" w14:textId="77777777" w:rsidTr="008D1909">
        <w:trPr>
          <w:trHeight w:val="55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037EB9" w14:textId="4838833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21779D" w14:textId="4A8CC7BE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 (м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E43" w14:textId="0EFD745C" w:rsidR="00E170CE" w:rsidRPr="00176D52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C72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5A4AB860" w14:textId="77777777" w:rsidTr="00886EEA">
        <w:trPr>
          <w:trHeight w:val="34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EEEB61" w14:textId="553BA24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C8C7B3" w14:textId="60295D2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E13D" w14:textId="7C2E5CA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170CE" w:rsidRPr="00D94AA3" w14:paraId="609C4786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902532" w14:textId="68A7FC6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EFE5B3" w14:textId="5FC48CE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EBA8" w14:textId="212E276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170CE" w:rsidRPr="00D94AA3" w14:paraId="03EB7A51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70C20F" w14:textId="436245E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D1A640" w14:textId="5FEA4EF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ED6" w14:textId="7DA19FE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6B12FE2B" w14:textId="77777777" w:rsidR="008D1909" w:rsidRPr="00D94AA3" w:rsidRDefault="008D1909" w:rsidP="008D1909">
      <w:pPr>
        <w:spacing w:after="0" w:line="360" w:lineRule="auto"/>
        <w:ind w:firstLine="6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ADB08E" w14:textId="77777777" w:rsidR="008D1909" w:rsidRPr="00D94AA3" w:rsidRDefault="008D1909" w:rsidP="008D1909">
      <w:pPr>
        <w:rPr>
          <w:rFonts w:ascii="Times New Roman" w:hAnsi="Times New Roman" w:cs="Times New Roman"/>
          <w:lang w:val="en-US"/>
        </w:rPr>
      </w:pPr>
    </w:p>
    <w:p w14:paraId="6C5B1804" w14:textId="77777777" w:rsidR="008D1909" w:rsidRPr="00D94AA3" w:rsidRDefault="008D1909" w:rsidP="008D1909">
      <w:pPr>
        <w:rPr>
          <w:rFonts w:ascii="Times New Roman" w:hAnsi="Times New Roman" w:cs="Times New Roman"/>
        </w:rPr>
      </w:pPr>
    </w:p>
    <w:p w14:paraId="5F50B22E" w14:textId="77777777" w:rsidR="00B85429" w:rsidRPr="00D94AA3" w:rsidRDefault="00B85429">
      <w:pPr>
        <w:rPr>
          <w:rFonts w:ascii="Times New Roman" w:hAnsi="Times New Roman" w:cs="Times New Roman"/>
        </w:rPr>
      </w:pPr>
    </w:p>
    <w:sectPr w:rsidR="00B85429" w:rsidRPr="00D94AA3" w:rsidSect="002B53E7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782D"/>
    <w:multiLevelType w:val="hybridMultilevel"/>
    <w:tmpl w:val="88E05F9C"/>
    <w:lvl w:ilvl="0" w:tplc="69A0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BFC"/>
    <w:multiLevelType w:val="hybridMultilevel"/>
    <w:tmpl w:val="F3E087D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B4D81"/>
    <w:multiLevelType w:val="hybridMultilevel"/>
    <w:tmpl w:val="4602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2828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294F7D"/>
    <w:multiLevelType w:val="hybridMultilevel"/>
    <w:tmpl w:val="915C1372"/>
    <w:lvl w:ilvl="0" w:tplc="BDCA5DC4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5" w15:restartNumberingAfterBreak="0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09"/>
    <w:rsid w:val="000512BC"/>
    <w:rsid w:val="00051A05"/>
    <w:rsid w:val="00056C56"/>
    <w:rsid w:val="00084A18"/>
    <w:rsid w:val="000A46C2"/>
    <w:rsid w:val="000C2314"/>
    <w:rsid w:val="000D484A"/>
    <w:rsid w:val="000E2131"/>
    <w:rsid w:val="000E7319"/>
    <w:rsid w:val="00151F5D"/>
    <w:rsid w:val="00176D52"/>
    <w:rsid w:val="00177999"/>
    <w:rsid w:val="00181F6D"/>
    <w:rsid w:val="001C68AE"/>
    <w:rsid w:val="001F7353"/>
    <w:rsid w:val="001F7B2B"/>
    <w:rsid w:val="00202D9C"/>
    <w:rsid w:val="002636EE"/>
    <w:rsid w:val="00266D2A"/>
    <w:rsid w:val="002726F8"/>
    <w:rsid w:val="002B53E7"/>
    <w:rsid w:val="002D2AF5"/>
    <w:rsid w:val="002E0567"/>
    <w:rsid w:val="00334610"/>
    <w:rsid w:val="00335E84"/>
    <w:rsid w:val="0034587C"/>
    <w:rsid w:val="00390D45"/>
    <w:rsid w:val="003B0B12"/>
    <w:rsid w:val="003C49BF"/>
    <w:rsid w:val="003D628E"/>
    <w:rsid w:val="003E4BA7"/>
    <w:rsid w:val="00406FE3"/>
    <w:rsid w:val="0040797E"/>
    <w:rsid w:val="00410CDE"/>
    <w:rsid w:val="0042286C"/>
    <w:rsid w:val="00437BDA"/>
    <w:rsid w:val="0046672A"/>
    <w:rsid w:val="00496A71"/>
    <w:rsid w:val="004C72F4"/>
    <w:rsid w:val="0050026E"/>
    <w:rsid w:val="00515B3F"/>
    <w:rsid w:val="00537332"/>
    <w:rsid w:val="0054528A"/>
    <w:rsid w:val="005B4B4A"/>
    <w:rsid w:val="005B7862"/>
    <w:rsid w:val="005C7118"/>
    <w:rsid w:val="00681B73"/>
    <w:rsid w:val="0068653A"/>
    <w:rsid w:val="00686B5C"/>
    <w:rsid w:val="0068766C"/>
    <w:rsid w:val="006D78FC"/>
    <w:rsid w:val="00701E34"/>
    <w:rsid w:val="0076048F"/>
    <w:rsid w:val="007604C9"/>
    <w:rsid w:val="00786156"/>
    <w:rsid w:val="00791DE9"/>
    <w:rsid w:val="00794414"/>
    <w:rsid w:val="00796CFF"/>
    <w:rsid w:val="007D4BA7"/>
    <w:rsid w:val="008073C5"/>
    <w:rsid w:val="0081281B"/>
    <w:rsid w:val="00825DB0"/>
    <w:rsid w:val="008431E7"/>
    <w:rsid w:val="00886EEA"/>
    <w:rsid w:val="00890442"/>
    <w:rsid w:val="008D1909"/>
    <w:rsid w:val="008F3128"/>
    <w:rsid w:val="00904956"/>
    <w:rsid w:val="00917AF2"/>
    <w:rsid w:val="00917E16"/>
    <w:rsid w:val="00926732"/>
    <w:rsid w:val="00934A17"/>
    <w:rsid w:val="00971594"/>
    <w:rsid w:val="009A1B37"/>
    <w:rsid w:val="009B178D"/>
    <w:rsid w:val="009C33D7"/>
    <w:rsid w:val="00A25810"/>
    <w:rsid w:val="00A36ED7"/>
    <w:rsid w:val="00A46EF3"/>
    <w:rsid w:val="00AD484B"/>
    <w:rsid w:val="00B718AB"/>
    <w:rsid w:val="00B80D0B"/>
    <w:rsid w:val="00B85429"/>
    <w:rsid w:val="00BC4F11"/>
    <w:rsid w:val="00C30C6D"/>
    <w:rsid w:val="00C445CD"/>
    <w:rsid w:val="00C7468E"/>
    <w:rsid w:val="00C747F8"/>
    <w:rsid w:val="00C80961"/>
    <w:rsid w:val="00CA759C"/>
    <w:rsid w:val="00CC0E41"/>
    <w:rsid w:val="00D44122"/>
    <w:rsid w:val="00D73BFA"/>
    <w:rsid w:val="00D94AA3"/>
    <w:rsid w:val="00DB097A"/>
    <w:rsid w:val="00DB5EEE"/>
    <w:rsid w:val="00DC4099"/>
    <w:rsid w:val="00DC58F3"/>
    <w:rsid w:val="00DD2930"/>
    <w:rsid w:val="00E170CE"/>
    <w:rsid w:val="00E63EFF"/>
    <w:rsid w:val="00EB72A5"/>
    <w:rsid w:val="00EB7CD6"/>
    <w:rsid w:val="00ED080F"/>
    <w:rsid w:val="00F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95A7"/>
  <w15:chartTrackingRefBased/>
  <w15:docId w15:val="{EAFC7C76-1CF1-4D2F-BEF6-FF95F72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1909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8D1909"/>
    <w:pPr>
      <w:ind w:left="720"/>
      <w:contextualSpacing/>
    </w:pPr>
    <w:rPr>
      <w:lang w:val="en-US"/>
    </w:rPr>
  </w:style>
  <w:style w:type="table" w:styleId="a4">
    <w:name w:val="Table Grid"/>
    <w:basedOn w:val="a1"/>
    <w:uiPriority w:val="59"/>
    <w:rsid w:val="008D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90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D1909"/>
    <w:rPr>
      <w:rFonts w:ascii="Tahoma" w:hAnsi="Tahoma" w:cs="Tahoma"/>
      <w:sz w:val="16"/>
      <w:szCs w:val="16"/>
      <w:lang w:val="en-US"/>
    </w:rPr>
  </w:style>
  <w:style w:type="table" w:customStyle="1" w:styleId="2">
    <w:name w:val="Сетка таблицы2"/>
    <w:basedOn w:val="a1"/>
    <w:next w:val="a4"/>
    <w:uiPriority w:val="39"/>
    <w:rsid w:val="008D19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D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2286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2286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22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103;&#1075;&#1086;&#1076;&#1082;&#1072;-&#1076;&#1089;7.&#1096;&#1082;&#1086;&#1090;&#1086;&#1074;&#1086;-&#1086;&#1073;&#1088;.&#1088;&#1092;" TargetMode="External"/><Relationship Id="rId5" Type="http://schemas.openxmlformats.org/officeDocument/2006/relationships/hyperlink" Target="mailto:baksheev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23</Pages>
  <Words>5548</Words>
  <Characters>31625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2025-06-16T06:53:00Z</dcterms:created>
  <dcterms:modified xsi:type="dcterms:W3CDTF">2025-06-20T05:53:00Z</dcterms:modified>
</cp:coreProperties>
</file>